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A60F36" w14:textId="576098F8" w:rsidR="00FD6E8F" w:rsidRPr="00C74233" w:rsidRDefault="00505630" w:rsidP="00C31D87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bookmarkEnd w:id="0"/>
      <w:r w:rsidRPr="00505630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CD23A8E" wp14:editId="3B4C138C">
            <wp:simplePos x="0" y="0"/>
            <wp:positionH relativeFrom="margin">
              <wp:posOffset>-927735</wp:posOffset>
            </wp:positionH>
            <wp:positionV relativeFrom="margin">
              <wp:posOffset>-615315</wp:posOffset>
            </wp:positionV>
            <wp:extent cx="7324725" cy="104584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5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55A25924" w14:textId="77777777" w:rsidR="00C74233" w:rsidRPr="00475C08" w:rsidRDefault="00C74233" w:rsidP="00C31D8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5042A1B4" w14:textId="77777777" w:rsidR="00C74233" w:rsidRPr="00E30A5F" w:rsidRDefault="00C74233" w:rsidP="00C31D8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27425840" w14:textId="29818549" w:rsidR="00E30A5F" w:rsidRPr="00E30A5F" w:rsidRDefault="00973837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542934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7404B45" w14:textId="74BD7A75" w:rsidR="00E30A5F" w:rsidRPr="00E30A5F" w:rsidRDefault="000009B2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973837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973837" w:rsidRPr="00E30A5F">
          <w:rPr>
            <w:noProof/>
            <w:webHidden/>
            <w:sz w:val="28"/>
            <w:szCs w:val="28"/>
          </w:rPr>
        </w:r>
        <w:r w:rsidR="00973837" w:rsidRPr="00E30A5F">
          <w:rPr>
            <w:noProof/>
            <w:webHidden/>
            <w:sz w:val="28"/>
            <w:szCs w:val="28"/>
          </w:rPr>
          <w:fldChar w:fldCharType="separate"/>
        </w:r>
        <w:r w:rsidR="00542934">
          <w:rPr>
            <w:noProof/>
            <w:webHidden/>
            <w:sz w:val="28"/>
            <w:szCs w:val="28"/>
          </w:rPr>
          <w:t>3</w:t>
        </w:r>
        <w:r w:rsidR="00973837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8945C80" w14:textId="0DE77348" w:rsidR="00E30A5F" w:rsidRPr="00E30A5F" w:rsidRDefault="000009B2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973837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973837" w:rsidRPr="00E30A5F">
          <w:rPr>
            <w:noProof/>
            <w:webHidden/>
            <w:sz w:val="28"/>
            <w:szCs w:val="28"/>
          </w:rPr>
        </w:r>
        <w:r w:rsidR="00973837" w:rsidRPr="00E30A5F">
          <w:rPr>
            <w:noProof/>
            <w:webHidden/>
            <w:sz w:val="28"/>
            <w:szCs w:val="28"/>
          </w:rPr>
          <w:fldChar w:fldCharType="separate"/>
        </w:r>
        <w:r w:rsidR="00542934">
          <w:rPr>
            <w:noProof/>
            <w:webHidden/>
            <w:sz w:val="28"/>
            <w:szCs w:val="28"/>
          </w:rPr>
          <w:t>6</w:t>
        </w:r>
        <w:r w:rsidR="00973837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EAD6A73" w14:textId="08711A4B" w:rsidR="00E30A5F" w:rsidRPr="00E30A5F" w:rsidRDefault="000009B2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973837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973837" w:rsidRPr="00E30A5F">
          <w:rPr>
            <w:noProof/>
            <w:webHidden/>
            <w:sz w:val="28"/>
            <w:szCs w:val="28"/>
          </w:rPr>
        </w:r>
        <w:r w:rsidR="00973837" w:rsidRPr="00E30A5F">
          <w:rPr>
            <w:noProof/>
            <w:webHidden/>
            <w:sz w:val="28"/>
            <w:szCs w:val="28"/>
          </w:rPr>
          <w:fldChar w:fldCharType="separate"/>
        </w:r>
        <w:r w:rsidR="00542934">
          <w:rPr>
            <w:noProof/>
            <w:webHidden/>
            <w:sz w:val="28"/>
            <w:szCs w:val="28"/>
          </w:rPr>
          <w:t>7</w:t>
        </w:r>
        <w:r w:rsidR="00973837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4DD99059" w14:textId="77777777" w:rsidR="00C74233" w:rsidRDefault="00973837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2E83869E" w14:textId="77777777" w:rsidR="00C74233" w:rsidRDefault="00C74233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6D01E8A" w14:textId="77777777" w:rsidR="00C74233" w:rsidRDefault="00C74233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79303E04" w14:textId="77777777" w:rsidR="00DA039B" w:rsidRPr="00E95C4D" w:rsidRDefault="00DA039B" w:rsidP="00C31D8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AC80DE6" w14:textId="77777777" w:rsidR="00227C73" w:rsidRPr="00E341CE" w:rsidRDefault="00227C73" w:rsidP="00921C1E">
      <w:pPr>
        <w:pStyle w:val="14"/>
        <w:ind w:left="0"/>
        <w:jc w:val="both"/>
        <w:rPr>
          <w:sz w:val="28"/>
          <w:szCs w:val="28"/>
        </w:rPr>
      </w:pPr>
      <w:r w:rsidRPr="00E341CE">
        <w:rPr>
          <w:sz w:val="28"/>
          <w:szCs w:val="28"/>
        </w:rPr>
        <w:t>Наименование учебной дисциплины</w:t>
      </w:r>
      <w:r w:rsidR="00DA039B" w:rsidRPr="00E341CE">
        <w:rPr>
          <w:sz w:val="28"/>
          <w:szCs w:val="28"/>
        </w:rPr>
        <w:t>:</w:t>
      </w:r>
      <w:r w:rsidRPr="00E341CE">
        <w:rPr>
          <w:sz w:val="28"/>
          <w:szCs w:val="28"/>
        </w:rPr>
        <w:t xml:space="preserve"> «</w:t>
      </w:r>
      <w:r w:rsidR="008B6937">
        <w:rPr>
          <w:sz w:val="28"/>
          <w:szCs w:val="28"/>
        </w:rPr>
        <w:t>Г</w:t>
      </w:r>
      <w:r w:rsidR="008B6937" w:rsidRPr="008B6937">
        <w:rPr>
          <w:sz w:val="28"/>
          <w:szCs w:val="28"/>
        </w:rPr>
        <w:t>ражданское право ч.</w:t>
      </w:r>
      <w:r w:rsidR="00F601E3">
        <w:rPr>
          <w:sz w:val="28"/>
          <w:szCs w:val="28"/>
        </w:rPr>
        <w:t>2</w:t>
      </w:r>
      <w:r w:rsidRPr="00E341CE">
        <w:rPr>
          <w:sz w:val="28"/>
          <w:szCs w:val="28"/>
        </w:rPr>
        <w:t>».</w:t>
      </w:r>
    </w:p>
    <w:p w14:paraId="77CA0080" w14:textId="77777777" w:rsidR="00230670" w:rsidRPr="00E341CE" w:rsidRDefault="00227C73" w:rsidP="00921C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1B822770" w14:textId="77777777" w:rsidR="007E2859" w:rsidRPr="00A74F3A" w:rsidRDefault="00A74F3A" w:rsidP="00921C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ПКН</w:t>
      </w:r>
      <w:r w:rsidR="007E2859" w:rsidRPr="007E2859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7E285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A74F3A">
        <w:rPr>
          <w:rFonts w:ascii="Times New Roman" w:hAnsi="Times New Roman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>
        <w:rPr>
          <w:rFonts w:ascii="Times New Roman" w:hAnsi="Times New Roman"/>
          <w:sz w:val="28"/>
          <w:szCs w:val="28"/>
        </w:rPr>
        <w:t>.</w:t>
      </w:r>
    </w:p>
    <w:p w14:paraId="6B2FADC1" w14:textId="77777777" w:rsidR="007E2859" w:rsidRDefault="007E2859" w:rsidP="00921C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A74F3A"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74F3A" w:rsidRPr="00A74F3A">
        <w:rPr>
          <w:rFonts w:ascii="Times New Roman" w:hAnsi="Times New Roman"/>
          <w:sz w:val="28"/>
          <w:szCs w:val="28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</w:t>
      </w:r>
      <w:r w:rsidRPr="00A74F3A">
        <w:rPr>
          <w:rFonts w:ascii="Times New Roman" w:hAnsi="Times New Roman" w:cs="Times New Roman"/>
          <w:sz w:val="28"/>
          <w:szCs w:val="28"/>
        </w:rPr>
        <w:t>.</w:t>
      </w:r>
    </w:p>
    <w:p w14:paraId="1F29BC8D" w14:textId="77777777" w:rsidR="00A74F3A" w:rsidRPr="00A74F3A" w:rsidRDefault="00A74F3A" w:rsidP="00921C1E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F3A">
        <w:rPr>
          <w:rFonts w:ascii="Times New Roman" w:hAnsi="Times New Roman"/>
          <w:b/>
          <w:sz w:val="28"/>
          <w:szCs w:val="28"/>
        </w:rPr>
        <w:t>ПКН-9:</w:t>
      </w:r>
      <w:r w:rsidRPr="00A74F3A">
        <w:rPr>
          <w:sz w:val="24"/>
          <w:szCs w:val="24"/>
        </w:rPr>
        <w:t xml:space="preserve"> </w:t>
      </w:r>
      <w:r w:rsidRPr="00A74F3A">
        <w:rPr>
          <w:rFonts w:ascii="Times New Roman" w:hAnsi="Times New Roman"/>
          <w:sz w:val="28"/>
          <w:szCs w:val="28"/>
        </w:rPr>
        <w:t xml:space="preserve">Способность осознавать и соблюдать принципы профессиональной этики юриста, </w:t>
      </w:r>
      <w:proofErr w:type="gramStart"/>
      <w:r w:rsidRPr="00A74F3A">
        <w:rPr>
          <w:rFonts w:ascii="Times New Roman" w:hAnsi="Times New Roman"/>
          <w:sz w:val="28"/>
          <w:szCs w:val="28"/>
        </w:rPr>
        <w:t>базирующиеся  на</w:t>
      </w:r>
      <w:proofErr w:type="gramEnd"/>
      <w:r w:rsidRPr="00A74F3A">
        <w:rPr>
          <w:rFonts w:ascii="Times New Roman" w:hAnsi="Times New Roman"/>
          <w:sz w:val="28"/>
          <w:szCs w:val="28"/>
        </w:rPr>
        <w:t xml:space="preserve"> нормах морали и общечеловеческих ценностях, активной гражданской позиции, долге и чести юриста и гражданина</w:t>
      </w:r>
      <w:r>
        <w:rPr>
          <w:rFonts w:ascii="Times New Roman" w:hAnsi="Times New Roman"/>
          <w:sz w:val="28"/>
          <w:szCs w:val="28"/>
        </w:rPr>
        <w:t>.</w:t>
      </w:r>
    </w:p>
    <w:p w14:paraId="1F333562" w14:textId="77777777" w:rsidR="00A74F3A" w:rsidRPr="00A74F3A" w:rsidRDefault="00A74F3A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93A102" w14:textId="77777777" w:rsidR="007A29D2" w:rsidRPr="00D469AD" w:rsidRDefault="007E2859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5C948A3D" w14:textId="77777777" w:rsidR="00AB484A" w:rsidRPr="00BB12C2" w:rsidRDefault="00AB484A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9882F0F" w14:textId="77777777" w:rsidR="00EA1B40" w:rsidRDefault="008B6937" w:rsidP="00C31D8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К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Н-3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88237AE" w14:textId="77777777" w:rsidR="00F601E3" w:rsidRPr="00222195" w:rsidRDefault="00F601E3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69ED0E7" w14:textId="0CA0CB0C" w:rsidR="00F601E3" w:rsidRPr="0066263E" w:rsidRDefault="00BA5E0C" w:rsidP="0066263E">
      <w:pPr>
        <w:spacing w:after="0" w:line="240" w:lineRule="auto"/>
        <w:ind w:firstLine="567"/>
        <w:rPr>
          <w:rFonts w:ascii="Times New Roman" w:hAnsi="Times New Roman"/>
          <w:b/>
          <w:i/>
          <w:sz w:val="28"/>
          <w:szCs w:val="28"/>
        </w:rPr>
      </w:pPr>
      <w:r w:rsidRPr="0066263E">
        <w:rPr>
          <w:rFonts w:ascii="Times New Roman" w:hAnsi="Times New Roman"/>
          <w:b/>
          <w:i/>
          <w:sz w:val="28"/>
          <w:szCs w:val="28"/>
        </w:rPr>
        <w:t>1.</w:t>
      </w:r>
      <w:r w:rsidR="00921C1E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F601E3" w:rsidRPr="0066263E">
        <w:rPr>
          <w:rFonts w:ascii="Times New Roman" w:hAnsi="Times New Roman"/>
          <w:b/>
          <w:i/>
          <w:sz w:val="28"/>
          <w:szCs w:val="28"/>
        </w:rPr>
        <w:t>Обязательства различаются</w:t>
      </w:r>
      <w:r w:rsidR="00921C1E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F601E3" w:rsidRPr="0066263E">
        <w:rPr>
          <w:rFonts w:ascii="Times New Roman" w:hAnsi="Times New Roman"/>
          <w:b/>
          <w:i/>
          <w:sz w:val="28"/>
          <w:szCs w:val="28"/>
        </w:rPr>
        <w:t>по своим … – содержанию и соотношению прав и обязанностей, определенности или характеру предмета исполнения, количеству участвующих субъектов или участию иных («третьих») лиц и т.п</w:t>
      </w:r>
      <w:r w:rsidRPr="0066263E">
        <w:rPr>
          <w:rFonts w:ascii="Times New Roman" w:hAnsi="Times New Roman"/>
          <w:b/>
          <w:i/>
          <w:sz w:val="28"/>
          <w:szCs w:val="28"/>
        </w:rPr>
        <w:t>.</w:t>
      </w:r>
    </w:p>
    <w:p w14:paraId="15C0D45C" w14:textId="77777777" w:rsidR="00BA5E0C" w:rsidRPr="00BA5E0C" w:rsidRDefault="00BA5E0C" w:rsidP="00BA5E0C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14:paraId="219F87DE" w14:textId="77777777" w:rsidR="00CD3F9A" w:rsidRPr="0066263E" w:rsidRDefault="0008523D" w:rsidP="0066263E">
      <w:pPr>
        <w:pStyle w:val="af0"/>
        <w:spacing w:before="0" w:beforeAutospacing="0" w:after="0" w:afterAutospacing="0" w:line="203" w:lineRule="atLeast"/>
        <w:ind w:firstLine="567"/>
        <w:rPr>
          <w:b/>
          <w:i/>
          <w:color w:val="333333"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2. </w:t>
      </w:r>
      <w:r w:rsidR="00CD3F9A" w:rsidRPr="0066263E">
        <w:rPr>
          <w:b/>
          <w:bCs/>
          <w:i/>
          <w:color w:val="333333"/>
          <w:sz w:val="28"/>
          <w:szCs w:val="28"/>
        </w:rPr>
        <w:t>Договор купли-продажи является:</w:t>
      </w:r>
    </w:p>
    <w:p w14:paraId="002C1D34" w14:textId="0F9A33E6" w:rsidR="00CD3F9A" w:rsidRPr="00B35A74" w:rsidRDefault="00CD3F9A" w:rsidP="00CD3F9A">
      <w:pPr>
        <w:spacing w:after="0" w:line="240" w:lineRule="auto"/>
        <w:ind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А: реальным, взаимным, возмездным</w:t>
      </w:r>
    </w:p>
    <w:p w14:paraId="3769074B" w14:textId="29C5BC4C" w:rsidR="00CD3F9A" w:rsidRPr="00B35A74" w:rsidRDefault="00CD3F9A" w:rsidP="00CD3F9A">
      <w:pPr>
        <w:spacing w:after="0" w:line="240" w:lineRule="auto"/>
        <w:ind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Б: консенсуальным, односторонним, возмездным</w:t>
      </w:r>
    </w:p>
    <w:p w14:paraId="534992F3" w14:textId="21D57CDD" w:rsidR="00CD3F9A" w:rsidRPr="00B35A74" w:rsidRDefault="00CD3F9A" w:rsidP="00CD3F9A">
      <w:pPr>
        <w:spacing w:after="0" w:line="240" w:lineRule="auto"/>
        <w:ind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В: консенсуальным, взаимным, возмездным</w:t>
      </w:r>
    </w:p>
    <w:p w14:paraId="4897602D" w14:textId="1623E82E" w:rsidR="00CD3F9A" w:rsidRPr="00B35A74" w:rsidRDefault="00CD3F9A" w:rsidP="00CD3F9A">
      <w:pPr>
        <w:spacing w:after="0" w:line="240" w:lineRule="auto"/>
        <w:ind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Г: реальным, односторонним, возмездным</w:t>
      </w:r>
    </w:p>
    <w:p w14:paraId="72516766" w14:textId="77777777" w:rsidR="00BA5E0C" w:rsidRDefault="00BA5E0C" w:rsidP="00BA5E0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37F8B814" w14:textId="566F20C8" w:rsidR="00BA5E0C" w:rsidRPr="0066263E" w:rsidRDefault="0008523D" w:rsidP="0066263E">
      <w:pPr>
        <w:spacing w:after="0" w:line="240" w:lineRule="auto"/>
        <w:ind w:firstLine="567"/>
        <w:rPr>
          <w:b/>
          <w:i/>
        </w:rPr>
      </w:pPr>
      <w:r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BA5E0C" w:rsidRPr="0066263E">
        <w:rPr>
          <w:rFonts w:ascii="Times New Roman" w:hAnsi="Times New Roman" w:cs="Times New Roman"/>
          <w:b/>
          <w:i/>
          <w:sz w:val="28"/>
          <w:szCs w:val="28"/>
        </w:rPr>
        <w:t>В том случае, когда исключительное право на служебное произведение принадлежит работодателю, работник сохраняет право на…</w:t>
      </w:r>
    </w:p>
    <w:p w14:paraId="5BBAB334" w14:textId="77777777" w:rsidR="00BA5E0C" w:rsidRDefault="0008523D" w:rsidP="00BA5E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523D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2479A6DC" w14:textId="77777777" w:rsidR="0097489B" w:rsidRPr="0066263E" w:rsidRDefault="0008523D" w:rsidP="0066263E">
      <w:pPr>
        <w:pStyle w:val="af0"/>
        <w:spacing w:before="0" w:beforeAutospacing="0" w:after="0" w:afterAutospacing="0" w:line="203" w:lineRule="atLeast"/>
        <w:ind w:firstLine="567"/>
        <w:rPr>
          <w:i/>
          <w:color w:val="333333"/>
          <w:sz w:val="28"/>
          <w:szCs w:val="28"/>
        </w:rPr>
      </w:pPr>
      <w:r w:rsidRPr="0066263E">
        <w:rPr>
          <w:b/>
          <w:i/>
          <w:sz w:val="28"/>
          <w:szCs w:val="28"/>
        </w:rPr>
        <w:t>4.</w:t>
      </w:r>
      <w:r w:rsidR="0097489B" w:rsidRPr="0066263E">
        <w:rPr>
          <w:b/>
          <w:bCs/>
          <w:i/>
          <w:color w:val="333333"/>
          <w:sz w:val="28"/>
          <w:szCs w:val="28"/>
        </w:rPr>
        <w:t xml:space="preserve"> Договор аренды зданий и сооружений заключается:</w:t>
      </w:r>
    </w:p>
    <w:p w14:paraId="6A031F02" w14:textId="00497499" w:rsidR="0097489B" w:rsidRPr="00B35A74" w:rsidRDefault="0097489B" w:rsidP="0097489B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А: путем составления одного документа, подписанного сторонами</w:t>
      </w:r>
    </w:p>
    <w:p w14:paraId="14C98ECF" w14:textId="1D0AC031" w:rsidR="0097489B" w:rsidRPr="00B35A74" w:rsidRDefault="0097489B" w:rsidP="0097489B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Б: путем обмена письмами (телеграммами)</w:t>
      </w:r>
    </w:p>
    <w:p w14:paraId="13785113" w14:textId="407BCA87" w:rsidR="0097489B" w:rsidRPr="00B35A74" w:rsidRDefault="0097489B" w:rsidP="0097489B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В: в нотариальной форме</w:t>
      </w:r>
    </w:p>
    <w:p w14:paraId="09CB1062" w14:textId="68158424" w:rsidR="0097489B" w:rsidRPr="00B35A74" w:rsidRDefault="0097489B" w:rsidP="0097489B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Г: в устной форме</w:t>
      </w:r>
    </w:p>
    <w:p w14:paraId="42C0F4F7" w14:textId="77777777" w:rsidR="00921C1E" w:rsidRPr="0097489B" w:rsidRDefault="00921C1E" w:rsidP="0097489B">
      <w:pPr>
        <w:spacing w:after="0" w:line="240" w:lineRule="auto"/>
        <w:ind w:left="462" w:right="277"/>
        <w:rPr>
          <w:rFonts w:ascii="Times New Roman" w:hAnsi="Times New Roman" w:cs="Times New Roman"/>
          <w:color w:val="333333"/>
          <w:sz w:val="28"/>
          <w:szCs w:val="28"/>
        </w:rPr>
      </w:pPr>
    </w:p>
    <w:p w14:paraId="131EF378" w14:textId="4F243384" w:rsidR="0097489B" w:rsidRPr="00921C1E" w:rsidRDefault="0097489B" w:rsidP="00921C1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8523D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5. </w:t>
      </w:r>
      <w:r w:rsidRPr="0066263E">
        <w:rPr>
          <w:rFonts w:ascii="Times New Roman" w:hAnsi="Times New Roman" w:cs="Times New Roman"/>
          <w:b/>
          <w:i/>
          <w:sz w:val="28"/>
          <w:szCs w:val="28"/>
        </w:rPr>
        <w:t>По договору об отчуждении исключительного права на произведение автор или иной правообладатель передает или обязуется передать принадлежащее ему исключительное право на произведение в …</w:t>
      </w:r>
      <w:r w:rsidR="00921C1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приобретателю такого права. </w:t>
      </w:r>
    </w:p>
    <w:p w14:paraId="256F10BF" w14:textId="77777777" w:rsidR="00A067A4" w:rsidRPr="0066263E" w:rsidRDefault="0008523D" w:rsidP="0066263E">
      <w:pPr>
        <w:pStyle w:val="af0"/>
        <w:spacing w:before="0" w:beforeAutospacing="0" w:after="0" w:afterAutospacing="0" w:line="203" w:lineRule="atLeast"/>
        <w:ind w:firstLine="567"/>
        <w:rPr>
          <w:b/>
          <w:i/>
          <w:color w:val="333333"/>
          <w:sz w:val="28"/>
          <w:szCs w:val="28"/>
        </w:rPr>
      </w:pPr>
      <w:r w:rsidRPr="0066263E">
        <w:rPr>
          <w:b/>
          <w:i/>
          <w:sz w:val="28"/>
          <w:szCs w:val="28"/>
        </w:rPr>
        <w:lastRenderedPageBreak/>
        <w:t xml:space="preserve">6. </w:t>
      </w:r>
      <w:r w:rsidR="00A067A4" w:rsidRPr="0066263E">
        <w:rPr>
          <w:b/>
          <w:bCs/>
          <w:i/>
          <w:color w:val="333333"/>
          <w:sz w:val="28"/>
          <w:szCs w:val="28"/>
        </w:rPr>
        <w:t>Виды вкладов по условиям выдачи:</w:t>
      </w:r>
    </w:p>
    <w:p w14:paraId="30E2342C" w14:textId="3AD93EAC" w:rsidR="00A067A4" w:rsidRPr="00B35A74" w:rsidRDefault="00A067A4" w:rsidP="00A067A4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А: вклад до востребования и срочный вклад</w:t>
      </w:r>
    </w:p>
    <w:p w14:paraId="70F84C14" w14:textId="2D873CE5" w:rsidR="00A067A4" w:rsidRPr="00B35A74" w:rsidRDefault="00A067A4" w:rsidP="00A067A4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 xml:space="preserve">Б: кредитный </w:t>
      </w:r>
      <w:r w:rsidR="00921C1E" w:rsidRPr="00B35A74">
        <w:rPr>
          <w:rFonts w:ascii="Times New Roman" w:hAnsi="Times New Roman" w:cs="Times New Roman"/>
          <w:sz w:val="28"/>
          <w:szCs w:val="28"/>
        </w:rPr>
        <w:t>вклад</w:t>
      </w:r>
    </w:p>
    <w:p w14:paraId="008BA224" w14:textId="619FC980" w:rsidR="00A067A4" w:rsidRPr="00B35A74" w:rsidRDefault="00A067A4" w:rsidP="00A067A4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 xml:space="preserve">В: банковский </w:t>
      </w:r>
      <w:r w:rsidR="00921C1E" w:rsidRPr="00B35A74">
        <w:rPr>
          <w:rFonts w:ascii="Times New Roman" w:hAnsi="Times New Roman" w:cs="Times New Roman"/>
          <w:sz w:val="28"/>
          <w:szCs w:val="28"/>
        </w:rPr>
        <w:t>вклад</w:t>
      </w:r>
    </w:p>
    <w:p w14:paraId="07D7F0C2" w14:textId="4A020BC4" w:rsidR="00A067A4" w:rsidRPr="00B35A74" w:rsidRDefault="00A067A4" w:rsidP="00A067A4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Г: банковский и кредитный счет</w:t>
      </w:r>
    </w:p>
    <w:p w14:paraId="023C065E" w14:textId="77777777" w:rsidR="00A067A4" w:rsidRPr="00B35A74" w:rsidRDefault="00A067A4" w:rsidP="00A067A4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</w:p>
    <w:p w14:paraId="53CCF27E" w14:textId="36BA64C5" w:rsidR="000C23FF" w:rsidRPr="0066263E" w:rsidRDefault="00A067A4" w:rsidP="0066263E">
      <w:pPr>
        <w:spacing w:after="0" w:line="240" w:lineRule="auto"/>
        <w:ind w:firstLine="567"/>
        <w:rPr>
          <w:b/>
          <w:i/>
        </w:rPr>
      </w:pPr>
      <w:r w:rsidRPr="000852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523D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0C23FF" w:rsidRPr="0066263E">
        <w:rPr>
          <w:rFonts w:ascii="Times New Roman" w:hAnsi="Times New Roman" w:cs="Times New Roman"/>
          <w:b/>
          <w:i/>
          <w:sz w:val="28"/>
          <w:szCs w:val="28"/>
        </w:rPr>
        <w:t>Солидарными являются обязательства, предмет которых</w:t>
      </w:r>
      <w:r w:rsidR="00921C1E">
        <w:rPr>
          <w:rFonts w:ascii="Times New Roman" w:hAnsi="Times New Roman" w:cs="Times New Roman"/>
          <w:b/>
          <w:i/>
          <w:sz w:val="28"/>
          <w:szCs w:val="28"/>
        </w:rPr>
        <w:t xml:space="preserve"> …</w:t>
      </w:r>
      <w:r w:rsidR="000C23FF" w:rsidRPr="0066263E">
        <w:rPr>
          <w:b/>
          <w:i/>
        </w:rPr>
        <w:t xml:space="preserve"> </w:t>
      </w:r>
    </w:p>
    <w:p w14:paraId="787F9FA8" w14:textId="77777777" w:rsidR="000C23FF" w:rsidRDefault="000C23FF" w:rsidP="00C31D87">
      <w:pPr>
        <w:spacing w:after="0" w:line="240" w:lineRule="auto"/>
      </w:pPr>
    </w:p>
    <w:p w14:paraId="531CDAF4" w14:textId="77777777" w:rsidR="00D63430" w:rsidRPr="0066263E" w:rsidRDefault="0008523D" w:rsidP="0066263E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8. </w:t>
      </w:r>
      <w:r w:rsidR="00D63430" w:rsidRPr="0066263E">
        <w:rPr>
          <w:rFonts w:ascii="Times New Roman" w:hAnsi="Times New Roman" w:cs="Times New Roman"/>
          <w:b/>
          <w:i/>
          <w:sz w:val="28"/>
          <w:szCs w:val="28"/>
        </w:rPr>
        <w:t>На изменение основного обязательства может быть получено согласие …</w:t>
      </w:r>
    </w:p>
    <w:p w14:paraId="1508A446" w14:textId="77777777" w:rsidR="00D63430" w:rsidRDefault="00D63430" w:rsidP="00C31D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0792DEE9" w14:textId="27B8BA3A" w:rsidR="00D63430" w:rsidRPr="0066263E" w:rsidRDefault="0008523D" w:rsidP="0066263E">
      <w:pPr>
        <w:spacing w:after="0" w:line="240" w:lineRule="auto"/>
        <w:ind w:firstLine="567"/>
        <w:rPr>
          <w:rStyle w:val="af"/>
          <w:rFonts w:ascii="Times New Roman" w:hAnsi="Times New Roman" w:cs="Times New Roman"/>
          <w:b w:val="0"/>
          <w:i/>
          <w:sz w:val="28"/>
          <w:szCs w:val="28"/>
        </w:rPr>
      </w:pPr>
      <w:r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D63430" w:rsidRPr="0066263E">
        <w:rPr>
          <w:rFonts w:ascii="Times New Roman" w:hAnsi="Times New Roman" w:cs="Times New Roman"/>
          <w:b/>
          <w:i/>
          <w:sz w:val="28"/>
          <w:szCs w:val="28"/>
        </w:rPr>
        <w:t>Не допускается дарение от имени …</w:t>
      </w:r>
      <w:r w:rsidR="00921C1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63430" w:rsidRPr="0066263E">
        <w:rPr>
          <w:rFonts w:ascii="Times New Roman" w:hAnsi="Times New Roman" w:cs="Times New Roman"/>
          <w:b/>
          <w:i/>
          <w:sz w:val="28"/>
          <w:szCs w:val="28"/>
        </w:rPr>
        <w:t>и граждан, признанных судом недееспособными.</w:t>
      </w:r>
      <w:r w:rsidR="00D63430" w:rsidRPr="0066263E">
        <w:rPr>
          <w:rStyle w:val="af"/>
          <w:rFonts w:ascii="Times New Roman" w:hAnsi="Times New Roman" w:cs="Times New Roman"/>
          <w:b w:val="0"/>
          <w:i/>
          <w:sz w:val="28"/>
          <w:szCs w:val="28"/>
        </w:rPr>
        <w:t xml:space="preserve"> </w:t>
      </w:r>
    </w:p>
    <w:p w14:paraId="287E3D14" w14:textId="77777777" w:rsidR="00D63430" w:rsidRDefault="00D63430" w:rsidP="00D63430">
      <w:pPr>
        <w:spacing w:after="0" w:line="240" w:lineRule="auto"/>
        <w:rPr>
          <w:rStyle w:val="af"/>
          <w:rFonts w:ascii="Times New Roman" w:hAnsi="Times New Roman" w:cs="Times New Roman"/>
          <w:sz w:val="28"/>
          <w:szCs w:val="28"/>
        </w:rPr>
      </w:pPr>
    </w:p>
    <w:p w14:paraId="0DF9F718" w14:textId="77777777" w:rsidR="006535A3" w:rsidRPr="0066263E" w:rsidRDefault="0008523D" w:rsidP="0066263E">
      <w:pPr>
        <w:pStyle w:val="af0"/>
        <w:spacing w:before="0" w:beforeAutospacing="0" w:after="0" w:afterAutospacing="0" w:line="203" w:lineRule="atLeast"/>
        <w:ind w:firstLine="567"/>
        <w:rPr>
          <w:i/>
          <w:color w:val="333333"/>
          <w:sz w:val="28"/>
          <w:szCs w:val="28"/>
        </w:rPr>
      </w:pPr>
      <w:r w:rsidRPr="0066263E">
        <w:rPr>
          <w:rStyle w:val="af"/>
          <w:i/>
          <w:sz w:val="28"/>
          <w:szCs w:val="28"/>
        </w:rPr>
        <w:t>10.</w:t>
      </w:r>
      <w:r w:rsidRPr="0066263E">
        <w:rPr>
          <w:rStyle w:val="c2"/>
          <w:i/>
          <w:sz w:val="28"/>
          <w:szCs w:val="28"/>
        </w:rPr>
        <w:t xml:space="preserve"> </w:t>
      </w:r>
      <w:r w:rsidR="006535A3" w:rsidRPr="0066263E">
        <w:rPr>
          <w:b/>
          <w:bCs/>
          <w:i/>
          <w:color w:val="333333"/>
          <w:sz w:val="28"/>
          <w:szCs w:val="28"/>
        </w:rPr>
        <w:t>По договору займа займодавец передает:</w:t>
      </w:r>
    </w:p>
    <w:p w14:paraId="49890A7E" w14:textId="74CD02AE" w:rsidR="006535A3" w:rsidRPr="00B35A74" w:rsidRDefault="006535A3" w:rsidP="006535A3">
      <w:pPr>
        <w:spacing w:after="0" w:line="240" w:lineRule="auto"/>
        <w:ind w:right="27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  </w:t>
      </w:r>
      <w:r w:rsidRPr="00B35A74">
        <w:rPr>
          <w:rFonts w:ascii="Times New Roman" w:eastAsia="Times New Roman" w:hAnsi="Times New Roman" w:cs="Times New Roman"/>
          <w:sz w:val="28"/>
          <w:szCs w:val="28"/>
        </w:rPr>
        <w:t xml:space="preserve"> А: в собственность</w:t>
      </w:r>
    </w:p>
    <w:p w14:paraId="29645526" w14:textId="77ECD594" w:rsidR="006535A3" w:rsidRPr="00B35A74" w:rsidRDefault="006535A3" w:rsidP="006535A3">
      <w:pPr>
        <w:spacing w:after="0" w:line="240" w:lineRule="auto"/>
        <w:ind w:left="462" w:right="277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>Б: в пользование</w:t>
      </w:r>
    </w:p>
    <w:p w14:paraId="09235053" w14:textId="53CA7F15" w:rsidR="006535A3" w:rsidRPr="00B35A74" w:rsidRDefault="006535A3" w:rsidP="006535A3">
      <w:pPr>
        <w:spacing w:after="0" w:line="240" w:lineRule="auto"/>
        <w:ind w:left="360" w:right="277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 xml:space="preserve"> В: во владение</w:t>
      </w:r>
    </w:p>
    <w:p w14:paraId="2ACD3880" w14:textId="1A7A2D43" w:rsidR="006535A3" w:rsidRPr="00B35A74" w:rsidRDefault="006535A3" w:rsidP="006535A3">
      <w:pPr>
        <w:spacing w:after="0" w:line="240" w:lineRule="auto"/>
        <w:ind w:left="462" w:right="277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>Г: на хранение</w:t>
      </w:r>
    </w:p>
    <w:p w14:paraId="1DFD50C2" w14:textId="77777777" w:rsidR="00EA1B40" w:rsidRPr="006535A3" w:rsidRDefault="00EA1B40" w:rsidP="006535A3">
      <w:pPr>
        <w:spacing w:after="0" w:line="240" w:lineRule="auto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1A0FD62E" w14:textId="77777777" w:rsidR="00AB484A" w:rsidRPr="0052520D" w:rsidRDefault="003B102B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52520D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="008C3CD8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6C9862EC" w14:textId="77777777" w:rsidR="00B33959" w:rsidRPr="0066263E" w:rsidRDefault="0052520D" w:rsidP="0066263E">
      <w:pPr>
        <w:pStyle w:val="af0"/>
        <w:spacing w:before="0" w:beforeAutospacing="0" w:after="0" w:afterAutospacing="0" w:line="203" w:lineRule="atLeast"/>
        <w:ind w:firstLine="567"/>
        <w:rPr>
          <w:i/>
          <w:color w:val="333333"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11. </w:t>
      </w:r>
      <w:r w:rsidR="008C3CD8" w:rsidRPr="0066263E">
        <w:rPr>
          <w:b/>
          <w:i/>
          <w:sz w:val="28"/>
          <w:szCs w:val="28"/>
        </w:rPr>
        <w:t xml:space="preserve"> </w:t>
      </w:r>
      <w:r w:rsidR="00B33959" w:rsidRPr="0066263E">
        <w:rPr>
          <w:b/>
          <w:bCs/>
          <w:i/>
          <w:color w:val="333333"/>
          <w:sz w:val="28"/>
          <w:szCs w:val="28"/>
        </w:rPr>
        <w:t xml:space="preserve">Наниматель жилого помещения вправе в любое время расторгнуть договор найма жилого помещения с письменным предупреждением </w:t>
      </w:r>
      <w:proofErr w:type="spellStart"/>
      <w:r w:rsidR="00B33959" w:rsidRPr="0066263E">
        <w:rPr>
          <w:b/>
          <w:bCs/>
          <w:i/>
          <w:color w:val="333333"/>
          <w:sz w:val="28"/>
          <w:szCs w:val="28"/>
        </w:rPr>
        <w:t>наймодателя</w:t>
      </w:r>
      <w:proofErr w:type="spellEnd"/>
      <w:r w:rsidR="00B33959" w:rsidRPr="0066263E">
        <w:rPr>
          <w:b/>
          <w:bCs/>
          <w:i/>
          <w:color w:val="333333"/>
          <w:sz w:val="28"/>
          <w:szCs w:val="28"/>
        </w:rPr>
        <w:t xml:space="preserve"> за:</w:t>
      </w:r>
    </w:p>
    <w:p w14:paraId="2D17EB20" w14:textId="59036DBA" w:rsidR="00B33959" w:rsidRPr="00B35A74" w:rsidRDefault="00921C1E" w:rsidP="00921C1E">
      <w:pPr>
        <w:spacing w:after="0" w:line="240" w:lineRule="auto"/>
        <w:ind w:right="27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   </w:t>
      </w:r>
      <w:r w:rsidR="00B33959" w:rsidRPr="00B35A74">
        <w:rPr>
          <w:rFonts w:ascii="Times New Roman" w:eastAsia="Times New Roman" w:hAnsi="Times New Roman" w:cs="Times New Roman"/>
          <w:sz w:val="28"/>
          <w:szCs w:val="28"/>
        </w:rPr>
        <w:t>А: один месяц</w:t>
      </w:r>
    </w:p>
    <w:p w14:paraId="09A3F9FA" w14:textId="624FC559" w:rsidR="00B33959" w:rsidRPr="00B35A74" w:rsidRDefault="00B33959" w:rsidP="00B33959">
      <w:pPr>
        <w:spacing w:after="0" w:line="240" w:lineRule="auto"/>
        <w:ind w:left="360" w:right="277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 xml:space="preserve"> Б: два месяца</w:t>
      </w:r>
    </w:p>
    <w:p w14:paraId="72B9AD01" w14:textId="2952C525" w:rsidR="00B33959" w:rsidRPr="00B35A74" w:rsidRDefault="00B33959" w:rsidP="00B33959">
      <w:pPr>
        <w:spacing w:after="0" w:line="240" w:lineRule="auto"/>
        <w:ind w:right="277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 xml:space="preserve">      В: три месяца</w:t>
      </w:r>
    </w:p>
    <w:p w14:paraId="582F009D" w14:textId="739566F0" w:rsidR="00B33959" w:rsidRPr="00B35A74" w:rsidRDefault="00B33959" w:rsidP="00B33959">
      <w:pPr>
        <w:spacing w:after="0" w:line="240" w:lineRule="auto"/>
        <w:ind w:right="277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 xml:space="preserve">      Г: шесть месяцев</w:t>
      </w:r>
    </w:p>
    <w:p w14:paraId="1E376D9D" w14:textId="77777777" w:rsidR="0052520D" w:rsidRPr="0052520D" w:rsidRDefault="0052520D" w:rsidP="00C31D87">
      <w:pPr>
        <w:widowControl w:val="0"/>
        <w:tabs>
          <w:tab w:val="left" w:pos="1209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F74ED10" w14:textId="20B2B736" w:rsidR="00AB484A" w:rsidRPr="0066263E" w:rsidRDefault="00EA1B40" w:rsidP="0066263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6263E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8C3CD8" w:rsidRPr="0066263E">
        <w:rPr>
          <w:rFonts w:ascii="Times New Roman" w:eastAsia="Times New Roman" w:hAnsi="Times New Roman" w:cs="Times New Roman"/>
          <w:b/>
          <w:i/>
          <w:sz w:val="28"/>
          <w:szCs w:val="28"/>
        </w:rPr>
        <w:t>2</w:t>
      </w:r>
      <w:r w:rsidR="00EF6286" w:rsidRPr="0066263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B33959" w:rsidRPr="0066263E">
        <w:rPr>
          <w:rFonts w:ascii="Times New Roman" w:hAnsi="Times New Roman" w:cs="Times New Roman"/>
          <w:b/>
          <w:i/>
          <w:sz w:val="28"/>
          <w:szCs w:val="28"/>
        </w:rPr>
        <w:t>Договор продажи недвижимости заключается в …</w:t>
      </w:r>
      <w:r w:rsidR="00921C1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33959" w:rsidRPr="0066263E">
        <w:rPr>
          <w:rFonts w:ascii="Times New Roman" w:hAnsi="Times New Roman" w:cs="Times New Roman"/>
          <w:b/>
          <w:i/>
          <w:sz w:val="28"/>
          <w:szCs w:val="28"/>
        </w:rPr>
        <w:t>форме путем составления одного документа, подписанного сторонами.</w:t>
      </w:r>
    </w:p>
    <w:p w14:paraId="53B74E29" w14:textId="77777777" w:rsidR="00C96954" w:rsidRPr="00C96954" w:rsidRDefault="00C96954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A3E6272" w14:textId="30EFF894" w:rsidR="00C96954" w:rsidRPr="0066263E" w:rsidRDefault="00EA1B40" w:rsidP="0066263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6263E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66263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3. </w:t>
      </w:r>
      <w:r w:rsidR="00E835E0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Если договор дарения заключен в письменной форме (консенсуальный договор дарения), отказ от дара должен быть совершен </w:t>
      </w:r>
      <w:r w:rsidR="00F023C6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835E0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 в </w:t>
      </w:r>
      <w:r w:rsidR="00F023C6" w:rsidRPr="0066263E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921C1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835E0" w:rsidRPr="0066263E">
        <w:rPr>
          <w:rFonts w:ascii="Times New Roman" w:hAnsi="Times New Roman" w:cs="Times New Roman"/>
          <w:b/>
          <w:i/>
          <w:sz w:val="28"/>
          <w:szCs w:val="28"/>
        </w:rPr>
        <w:t>форме.</w:t>
      </w:r>
    </w:p>
    <w:p w14:paraId="06538A4E" w14:textId="77777777" w:rsidR="00E835E0" w:rsidRPr="00E835E0" w:rsidRDefault="00E835E0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DED9279" w14:textId="77777777" w:rsidR="00F023C6" w:rsidRPr="0066263E" w:rsidRDefault="00EA1B40" w:rsidP="0066263E">
      <w:pPr>
        <w:pStyle w:val="af0"/>
        <w:spacing w:before="0" w:beforeAutospacing="0" w:after="0" w:afterAutospacing="0" w:line="203" w:lineRule="atLeast"/>
        <w:ind w:firstLine="426"/>
        <w:rPr>
          <w:i/>
          <w:color w:val="333333"/>
          <w:sz w:val="28"/>
          <w:szCs w:val="28"/>
        </w:rPr>
      </w:pPr>
      <w:r w:rsidRPr="0066263E">
        <w:rPr>
          <w:b/>
          <w:i/>
          <w:sz w:val="28"/>
          <w:szCs w:val="28"/>
        </w:rPr>
        <w:t>1</w:t>
      </w:r>
      <w:r w:rsidR="00C96954" w:rsidRPr="0066263E">
        <w:rPr>
          <w:b/>
          <w:i/>
          <w:sz w:val="28"/>
          <w:szCs w:val="28"/>
        </w:rPr>
        <w:t xml:space="preserve">4. </w:t>
      </w:r>
      <w:r w:rsidR="00F023C6" w:rsidRPr="0066263E">
        <w:rPr>
          <w:b/>
          <w:bCs/>
          <w:i/>
          <w:color w:val="333333"/>
          <w:sz w:val="28"/>
          <w:szCs w:val="28"/>
        </w:rPr>
        <w:t>Подлежит ли передаче именной чек?</w:t>
      </w:r>
    </w:p>
    <w:p w14:paraId="2E191861" w14:textId="01200ED4" w:rsidR="00F023C6" w:rsidRPr="00B35A74" w:rsidRDefault="00F023C6" w:rsidP="00F023C6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А:</w:t>
      </w:r>
      <w:r w:rsidR="00677712" w:rsidRPr="00B35A74">
        <w:rPr>
          <w:rFonts w:ascii="Times New Roman" w:hAnsi="Times New Roman" w:cs="Times New Roman"/>
          <w:sz w:val="28"/>
          <w:szCs w:val="28"/>
        </w:rPr>
        <w:t xml:space="preserve"> </w:t>
      </w:r>
      <w:r w:rsidRPr="00B35A74">
        <w:rPr>
          <w:rFonts w:ascii="Times New Roman" w:hAnsi="Times New Roman" w:cs="Times New Roman"/>
          <w:sz w:val="28"/>
          <w:szCs w:val="28"/>
        </w:rPr>
        <w:t>подлежит</w:t>
      </w:r>
    </w:p>
    <w:p w14:paraId="13C914B6" w14:textId="45E582F4" w:rsidR="00F023C6" w:rsidRPr="00B35A74" w:rsidRDefault="00F023C6" w:rsidP="00F023C6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Б: подлежит по доверенности</w:t>
      </w:r>
    </w:p>
    <w:p w14:paraId="242C4AEF" w14:textId="10DD9D5E" w:rsidR="00F023C6" w:rsidRPr="00B35A74" w:rsidRDefault="00F023C6" w:rsidP="00F023C6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В: не подлежит</w:t>
      </w:r>
    </w:p>
    <w:p w14:paraId="52436ADF" w14:textId="20EACC1C" w:rsidR="00F023C6" w:rsidRPr="00B35A74" w:rsidRDefault="00F023C6" w:rsidP="00F023C6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Г: с согласия банка</w:t>
      </w:r>
    </w:p>
    <w:p w14:paraId="7F67C1C1" w14:textId="77777777" w:rsidR="00F023C6" w:rsidRDefault="00F023C6" w:rsidP="00F023C6">
      <w:pPr>
        <w:spacing w:after="0" w:line="240" w:lineRule="auto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</w:t>
      </w:r>
    </w:p>
    <w:p w14:paraId="4A80F3A9" w14:textId="6AA5010C" w:rsidR="003B74ED" w:rsidRPr="0066263E" w:rsidRDefault="00EA1B40" w:rsidP="0066263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6263E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66263E">
        <w:rPr>
          <w:rFonts w:ascii="Times New Roman" w:hAnsi="Times New Roman" w:cs="Times New Roman"/>
          <w:b/>
          <w:i/>
          <w:sz w:val="28"/>
          <w:szCs w:val="28"/>
        </w:rPr>
        <w:t>5</w:t>
      </w:r>
      <w:r w:rsidR="00C96954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3B74ED" w:rsidRPr="0066263E">
        <w:rPr>
          <w:rFonts w:ascii="Times New Roman" w:hAnsi="Times New Roman" w:cs="Times New Roman"/>
          <w:b/>
          <w:i/>
          <w:sz w:val="28"/>
          <w:szCs w:val="28"/>
        </w:rPr>
        <w:t>Продавец обязан передать качественный товар и провести …</w:t>
      </w:r>
      <w:r w:rsidR="00921C1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3B74ED" w:rsidRPr="0066263E">
        <w:rPr>
          <w:rFonts w:ascii="Times New Roman" w:hAnsi="Times New Roman" w:cs="Times New Roman"/>
          <w:b/>
          <w:i/>
          <w:sz w:val="28"/>
          <w:szCs w:val="28"/>
        </w:rPr>
        <w:t>товара при возникновении спора о качестве товара</w:t>
      </w:r>
      <w:r w:rsidR="008331E3" w:rsidRPr="0066263E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50107F9F" w14:textId="77777777" w:rsidR="003B74ED" w:rsidRDefault="003B74ED" w:rsidP="003B74ED">
      <w:pPr>
        <w:spacing w:after="0" w:line="240" w:lineRule="auto"/>
        <w:jc w:val="both"/>
      </w:pPr>
    </w:p>
    <w:p w14:paraId="23FCDFD0" w14:textId="77777777" w:rsidR="008331E3" w:rsidRPr="0066263E" w:rsidRDefault="00EA1B40" w:rsidP="00921C1E">
      <w:pPr>
        <w:pStyle w:val="af0"/>
        <w:spacing w:before="0" w:beforeAutospacing="0" w:after="0" w:afterAutospacing="0" w:line="203" w:lineRule="atLeast"/>
        <w:ind w:firstLine="567"/>
        <w:jc w:val="both"/>
        <w:rPr>
          <w:i/>
          <w:color w:val="333333"/>
          <w:sz w:val="28"/>
          <w:szCs w:val="28"/>
        </w:rPr>
      </w:pPr>
      <w:r w:rsidRPr="0066263E">
        <w:rPr>
          <w:b/>
          <w:i/>
          <w:sz w:val="28"/>
          <w:szCs w:val="28"/>
        </w:rPr>
        <w:lastRenderedPageBreak/>
        <w:t>1</w:t>
      </w:r>
      <w:r w:rsidR="000511C1" w:rsidRPr="0066263E">
        <w:rPr>
          <w:b/>
          <w:i/>
          <w:sz w:val="28"/>
          <w:szCs w:val="28"/>
        </w:rPr>
        <w:t>6</w:t>
      </w:r>
      <w:r w:rsidR="00C96954" w:rsidRPr="0066263E">
        <w:rPr>
          <w:b/>
          <w:i/>
          <w:sz w:val="28"/>
          <w:szCs w:val="28"/>
        </w:rPr>
        <w:t xml:space="preserve">. </w:t>
      </w:r>
      <w:r w:rsidR="008331E3" w:rsidRPr="0066263E">
        <w:rPr>
          <w:b/>
          <w:bCs/>
          <w:i/>
          <w:color w:val="333333"/>
          <w:sz w:val="28"/>
          <w:szCs w:val="28"/>
        </w:rPr>
        <w:t>В случае смерти лица, застрахованного по договору личного страхования, в котором не назван иной выгодоприобретатель, выгодоприобретателями признаются:</w:t>
      </w:r>
    </w:p>
    <w:p w14:paraId="3722FB5D" w14:textId="57261003" w:rsidR="008331E3" w:rsidRPr="00B35A74" w:rsidRDefault="008331E3" w:rsidP="008331E3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А: государство</w:t>
      </w:r>
    </w:p>
    <w:p w14:paraId="5411FF97" w14:textId="6A411715" w:rsidR="008331E3" w:rsidRPr="00B35A74" w:rsidRDefault="008331E3" w:rsidP="008331E3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Б: наследники застрахованного лица</w:t>
      </w:r>
    </w:p>
    <w:p w14:paraId="518737C5" w14:textId="5E1F7238" w:rsidR="008331E3" w:rsidRPr="00B35A74" w:rsidRDefault="008331E3" w:rsidP="008331E3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В: договор признается недействительным</w:t>
      </w:r>
    </w:p>
    <w:p w14:paraId="4B735A55" w14:textId="776DB644" w:rsidR="008331E3" w:rsidRPr="00B35A74" w:rsidRDefault="008331E3" w:rsidP="008331E3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Г: страховая компания</w:t>
      </w:r>
    </w:p>
    <w:p w14:paraId="235D3996" w14:textId="77777777" w:rsidR="00727034" w:rsidRPr="00B35A74" w:rsidRDefault="00727034" w:rsidP="00C31D87">
      <w:pPr>
        <w:tabs>
          <w:tab w:val="center" w:pos="4677"/>
        </w:tabs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sz w:val="28"/>
          <w:szCs w:val="28"/>
        </w:rPr>
        <w:tab/>
      </w:r>
    </w:p>
    <w:p w14:paraId="4A76E6A4" w14:textId="71DF105E" w:rsidR="000B691A" w:rsidRPr="00B35A74" w:rsidRDefault="00EA1B40" w:rsidP="0066263E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B35A74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B35A74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B35A74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0B691A" w:rsidRPr="00B35A74">
        <w:rPr>
          <w:rFonts w:ascii="Times New Roman" w:hAnsi="Times New Roman" w:cs="Times New Roman"/>
          <w:b/>
          <w:i/>
          <w:sz w:val="28"/>
          <w:szCs w:val="28"/>
        </w:rPr>
        <w:t>Рента относится к договорам о передаче имущества в собственность. Предмет договора – это имущество, передаваемое под …</w:t>
      </w:r>
      <w:r w:rsidR="00921C1E" w:rsidRPr="00B35A7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B691A" w:rsidRPr="00B35A74">
        <w:rPr>
          <w:rFonts w:ascii="Times New Roman" w:hAnsi="Times New Roman" w:cs="Times New Roman"/>
          <w:b/>
          <w:i/>
          <w:sz w:val="28"/>
          <w:szCs w:val="28"/>
        </w:rPr>
        <w:t>ренты.</w:t>
      </w:r>
    </w:p>
    <w:p w14:paraId="4E7AEF6E" w14:textId="77777777" w:rsidR="000B691A" w:rsidRPr="00B35A74" w:rsidRDefault="000B691A" w:rsidP="000B691A">
      <w:pPr>
        <w:spacing w:after="0" w:line="240" w:lineRule="auto"/>
      </w:pPr>
    </w:p>
    <w:p w14:paraId="5D401E3C" w14:textId="77777777" w:rsidR="000B691A" w:rsidRPr="00B35A74" w:rsidRDefault="00EA1B40" w:rsidP="0066263E">
      <w:pPr>
        <w:pStyle w:val="af0"/>
        <w:spacing w:before="0" w:beforeAutospacing="0" w:after="0" w:afterAutospacing="0" w:line="203" w:lineRule="atLeast"/>
        <w:ind w:firstLine="567"/>
        <w:rPr>
          <w:i/>
          <w:sz w:val="28"/>
          <w:szCs w:val="28"/>
        </w:rPr>
      </w:pPr>
      <w:r w:rsidRPr="00B35A74">
        <w:rPr>
          <w:b/>
          <w:i/>
          <w:sz w:val="28"/>
          <w:szCs w:val="28"/>
        </w:rPr>
        <w:t>1</w:t>
      </w:r>
      <w:r w:rsidR="000511C1" w:rsidRPr="00B35A74">
        <w:rPr>
          <w:b/>
          <w:i/>
          <w:sz w:val="28"/>
          <w:szCs w:val="28"/>
        </w:rPr>
        <w:t>8</w:t>
      </w:r>
      <w:r w:rsidR="00AB644B" w:rsidRPr="00B35A74">
        <w:rPr>
          <w:b/>
          <w:i/>
          <w:sz w:val="28"/>
          <w:szCs w:val="28"/>
        </w:rPr>
        <w:t xml:space="preserve">. </w:t>
      </w:r>
      <w:r w:rsidR="000B691A" w:rsidRPr="00B35A74">
        <w:rPr>
          <w:b/>
          <w:bCs/>
          <w:i/>
          <w:sz w:val="28"/>
          <w:szCs w:val="28"/>
        </w:rPr>
        <w:t>Не допускается страхование убытков:</w:t>
      </w:r>
    </w:p>
    <w:p w14:paraId="7FD4C460" w14:textId="1583E262" w:rsidR="000B691A" w:rsidRPr="00B35A74" w:rsidRDefault="000B691A" w:rsidP="000B691A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А: от участия в играх, лотереях, пари</w:t>
      </w:r>
    </w:p>
    <w:p w14:paraId="207E9C40" w14:textId="41C8D002" w:rsidR="000B691A" w:rsidRPr="00B35A74" w:rsidRDefault="000B691A" w:rsidP="000B691A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Б: риска убытков от предпринимательской деятельности</w:t>
      </w:r>
    </w:p>
    <w:p w14:paraId="343D0304" w14:textId="4FE0BCEF" w:rsidR="000B691A" w:rsidRPr="00B35A74" w:rsidRDefault="000B691A" w:rsidP="000B691A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В:</w:t>
      </w:r>
      <w:r w:rsidR="00921C1E" w:rsidRPr="00B35A74">
        <w:rPr>
          <w:rFonts w:ascii="Times New Roman" w:hAnsi="Times New Roman" w:cs="Times New Roman"/>
          <w:sz w:val="28"/>
          <w:szCs w:val="28"/>
        </w:rPr>
        <w:t xml:space="preserve"> </w:t>
      </w:r>
      <w:r w:rsidRPr="00B35A74">
        <w:rPr>
          <w:rFonts w:ascii="Times New Roman" w:hAnsi="Times New Roman" w:cs="Times New Roman"/>
          <w:sz w:val="28"/>
          <w:szCs w:val="28"/>
        </w:rPr>
        <w:t>риска утраты или повреждения определенного имущества</w:t>
      </w:r>
    </w:p>
    <w:p w14:paraId="23A97A09" w14:textId="7BBCFF5A" w:rsidR="000B691A" w:rsidRPr="00B35A74" w:rsidRDefault="000B691A" w:rsidP="000B691A">
      <w:pPr>
        <w:spacing w:after="0" w:line="240" w:lineRule="auto"/>
        <w:ind w:left="462" w:right="277"/>
        <w:rPr>
          <w:rFonts w:ascii="Times New Roman" w:hAnsi="Times New Roman" w:cs="Times New Roman"/>
          <w:sz w:val="28"/>
          <w:szCs w:val="28"/>
        </w:rPr>
      </w:pPr>
      <w:r w:rsidRPr="00B35A74">
        <w:rPr>
          <w:rFonts w:ascii="Times New Roman" w:hAnsi="Times New Roman" w:cs="Times New Roman"/>
          <w:sz w:val="28"/>
          <w:szCs w:val="28"/>
        </w:rPr>
        <w:t>Г: риск гражданской ответственности</w:t>
      </w:r>
    </w:p>
    <w:p w14:paraId="37BB6CFC" w14:textId="77777777" w:rsidR="000B691A" w:rsidRDefault="000B691A" w:rsidP="000B691A">
      <w:pPr>
        <w:spacing w:after="0" w:line="240" w:lineRule="auto"/>
        <w:rPr>
          <w:b/>
          <w:sz w:val="28"/>
          <w:szCs w:val="28"/>
        </w:rPr>
      </w:pPr>
      <w:r w:rsidRPr="00500C83">
        <w:rPr>
          <w:b/>
          <w:sz w:val="28"/>
          <w:szCs w:val="28"/>
        </w:rPr>
        <w:t xml:space="preserve"> </w:t>
      </w:r>
    </w:p>
    <w:p w14:paraId="2C50BE7D" w14:textId="520BB5D1" w:rsidR="000B691A" w:rsidRPr="0066263E" w:rsidRDefault="00EA1B40" w:rsidP="001F47F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6263E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66263E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66263E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0B691A" w:rsidRPr="0066263E">
        <w:rPr>
          <w:rFonts w:ascii="Times New Roman" w:hAnsi="Times New Roman" w:cs="Times New Roman"/>
          <w:b/>
          <w:i/>
          <w:sz w:val="28"/>
          <w:szCs w:val="28"/>
        </w:rPr>
        <w:t>Обязанность оплатить работу возникает по общему правилу после окончательной сдачи результатов работы заказчику при условии, что работа выполнена …</w:t>
      </w:r>
      <w:r w:rsidR="001F47F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B691A" w:rsidRPr="0066263E">
        <w:rPr>
          <w:rFonts w:ascii="Times New Roman" w:hAnsi="Times New Roman" w:cs="Times New Roman"/>
          <w:b/>
          <w:i/>
          <w:sz w:val="28"/>
          <w:szCs w:val="28"/>
        </w:rPr>
        <w:t>образом и в согласованный срок либо с согласия заказчика досрочно.</w:t>
      </w:r>
    </w:p>
    <w:p w14:paraId="30A88B11" w14:textId="77777777" w:rsidR="000B691A" w:rsidRPr="00500C83" w:rsidRDefault="000B691A" w:rsidP="001F47F8">
      <w:pPr>
        <w:spacing w:after="0" w:line="240" w:lineRule="auto"/>
        <w:jc w:val="both"/>
        <w:rPr>
          <w:sz w:val="28"/>
          <w:szCs w:val="28"/>
        </w:rPr>
      </w:pPr>
    </w:p>
    <w:p w14:paraId="4CEBD3DB" w14:textId="24868013" w:rsidR="000B691A" w:rsidRPr="0066263E" w:rsidRDefault="00EA1B40" w:rsidP="001F47F8">
      <w:pPr>
        <w:pStyle w:val="af0"/>
        <w:spacing w:before="0" w:beforeAutospacing="0" w:after="0" w:afterAutospacing="0"/>
        <w:ind w:firstLine="567"/>
        <w:jc w:val="both"/>
        <w:rPr>
          <w:rFonts w:eastAsia="Calibri"/>
          <w:b/>
          <w:bCs/>
          <w:i/>
          <w:spacing w:val="3"/>
          <w:sz w:val="28"/>
          <w:szCs w:val="28"/>
        </w:rPr>
      </w:pPr>
      <w:r w:rsidRPr="0066263E">
        <w:rPr>
          <w:b/>
          <w:i/>
          <w:sz w:val="28"/>
          <w:szCs w:val="28"/>
        </w:rPr>
        <w:t>2</w:t>
      </w:r>
      <w:r w:rsidR="000511C1" w:rsidRPr="0066263E">
        <w:rPr>
          <w:b/>
          <w:i/>
          <w:sz w:val="28"/>
          <w:szCs w:val="28"/>
        </w:rPr>
        <w:t>0</w:t>
      </w:r>
      <w:r w:rsidR="00881F7E" w:rsidRPr="0066263E">
        <w:rPr>
          <w:b/>
          <w:i/>
          <w:sz w:val="28"/>
          <w:szCs w:val="28"/>
        </w:rPr>
        <w:t>.</w:t>
      </w:r>
      <w:r w:rsidR="00902EED" w:rsidRPr="0066263E">
        <w:rPr>
          <w:b/>
          <w:i/>
          <w:sz w:val="28"/>
          <w:szCs w:val="28"/>
        </w:rPr>
        <w:t xml:space="preserve"> </w:t>
      </w:r>
      <w:r w:rsidR="000B691A" w:rsidRPr="0066263E">
        <w:rPr>
          <w:b/>
          <w:i/>
          <w:sz w:val="28"/>
          <w:szCs w:val="28"/>
        </w:rPr>
        <w:t>По договору дарения одна сторона (даритель) …</w:t>
      </w:r>
      <w:r w:rsidR="001F47F8">
        <w:rPr>
          <w:b/>
          <w:i/>
          <w:sz w:val="28"/>
          <w:szCs w:val="28"/>
        </w:rPr>
        <w:t xml:space="preserve"> </w:t>
      </w:r>
      <w:r w:rsidR="000B691A" w:rsidRPr="0066263E">
        <w:rPr>
          <w:b/>
          <w:i/>
          <w:sz w:val="28"/>
          <w:szCs w:val="28"/>
        </w:rPr>
        <w:t>передает или обязуется передать другой стороне (одаряемому) вещь в собственность либо имущественное право (требование) к себе или к третьему лицу либо освобождает или обязуется освободить ее от имущественной обязанности перед собой или перед третьим лицом.</w:t>
      </w:r>
      <w:r w:rsidR="000B691A" w:rsidRPr="0066263E">
        <w:rPr>
          <w:rFonts w:eastAsia="Calibri"/>
          <w:b/>
          <w:bCs/>
          <w:i/>
          <w:spacing w:val="3"/>
          <w:sz w:val="28"/>
          <w:szCs w:val="28"/>
        </w:rPr>
        <w:t xml:space="preserve"> </w:t>
      </w:r>
    </w:p>
    <w:p w14:paraId="0E2B59BE" w14:textId="77777777" w:rsidR="000B691A" w:rsidRDefault="000B691A" w:rsidP="000B691A">
      <w:pPr>
        <w:pStyle w:val="af0"/>
        <w:spacing w:before="0" w:beforeAutospacing="0" w:after="0" w:afterAutospacing="0"/>
        <w:rPr>
          <w:rFonts w:eastAsia="Calibri"/>
          <w:b/>
          <w:bCs/>
          <w:spacing w:val="3"/>
          <w:sz w:val="28"/>
          <w:szCs w:val="28"/>
        </w:rPr>
      </w:pPr>
    </w:p>
    <w:p w14:paraId="301E980E" w14:textId="77777777" w:rsidR="00C31D87" w:rsidRPr="00500C83" w:rsidRDefault="00C31D87" w:rsidP="0066263E">
      <w:pPr>
        <w:pStyle w:val="af0"/>
        <w:spacing w:before="0" w:beforeAutospacing="0" w:after="0" w:afterAutospacing="0"/>
        <w:jc w:val="center"/>
        <w:rPr>
          <w:sz w:val="28"/>
          <w:szCs w:val="28"/>
        </w:rPr>
      </w:pPr>
      <w:r w:rsidRPr="00500C83">
        <w:rPr>
          <w:rFonts w:eastAsia="Calibri"/>
          <w:b/>
          <w:bCs/>
          <w:spacing w:val="3"/>
          <w:sz w:val="28"/>
          <w:szCs w:val="28"/>
        </w:rPr>
        <w:t>ПКН-9:</w:t>
      </w:r>
    </w:p>
    <w:p w14:paraId="20BC163F" w14:textId="3AABFF81" w:rsidR="00F900B4" w:rsidRPr="0066263E" w:rsidRDefault="00211696" w:rsidP="001F47F8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>21.</w:t>
      </w:r>
      <w:r w:rsidR="00500C83" w:rsidRPr="0066263E">
        <w:rPr>
          <w:b/>
          <w:i/>
          <w:sz w:val="28"/>
          <w:szCs w:val="28"/>
        </w:rPr>
        <w:t xml:space="preserve"> </w:t>
      </w:r>
      <w:r w:rsidR="00CD2AC1" w:rsidRPr="0066263E">
        <w:rPr>
          <w:b/>
          <w:i/>
          <w:sz w:val="28"/>
          <w:szCs w:val="28"/>
        </w:rPr>
        <w:t>Получателем пожизненной ренты может быть только …</w:t>
      </w:r>
      <w:r w:rsidR="001F47F8">
        <w:rPr>
          <w:b/>
          <w:i/>
          <w:sz w:val="28"/>
          <w:szCs w:val="28"/>
        </w:rPr>
        <w:t xml:space="preserve"> </w:t>
      </w:r>
      <w:r w:rsidR="00CD2AC1" w:rsidRPr="0066263E">
        <w:rPr>
          <w:b/>
          <w:i/>
          <w:sz w:val="28"/>
          <w:szCs w:val="28"/>
        </w:rPr>
        <w:t>лицо, передавшее имущество под выплату ренты, либо другое физическое лицо, указанное в договоре ренты</w:t>
      </w:r>
      <w:r w:rsidR="0066263E">
        <w:rPr>
          <w:b/>
          <w:i/>
          <w:sz w:val="28"/>
          <w:szCs w:val="28"/>
        </w:rPr>
        <w:t>.</w:t>
      </w:r>
    </w:p>
    <w:p w14:paraId="6AAE3B76" w14:textId="77777777" w:rsidR="00CD2AC1" w:rsidRDefault="00CD2AC1" w:rsidP="001F47F8">
      <w:pPr>
        <w:pStyle w:val="14"/>
        <w:ind w:left="0"/>
        <w:jc w:val="both"/>
        <w:rPr>
          <w:sz w:val="28"/>
          <w:szCs w:val="28"/>
        </w:rPr>
      </w:pPr>
    </w:p>
    <w:p w14:paraId="392C1022" w14:textId="145DB6C1" w:rsidR="005371B8" w:rsidRPr="0066263E" w:rsidRDefault="00F900B4" w:rsidP="001F47F8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22. </w:t>
      </w:r>
      <w:r w:rsidR="004C296A" w:rsidRPr="0066263E">
        <w:rPr>
          <w:b/>
          <w:i/>
          <w:sz w:val="28"/>
          <w:szCs w:val="28"/>
        </w:rPr>
        <w:t>Порядок оплаты законом…, поэтому заказчик должен оплатить оказанные услуги в порядке и сроки, которые определяются конкретным договором с заказчиком.</w:t>
      </w:r>
    </w:p>
    <w:p w14:paraId="6A73C243" w14:textId="77777777" w:rsidR="004C296A" w:rsidRPr="00F900B4" w:rsidRDefault="004C296A" w:rsidP="001F47F8">
      <w:pPr>
        <w:pStyle w:val="14"/>
        <w:ind w:left="0"/>
        <w:jc w:val="both"/>
        <w:rPr>
          <w:sz w:val="28"/>
          <w:szCs w:val="28"/>
        </w:rPr>
      </w:pPr>
    </w:p>
    <w:p w14:paraId="75F08357" w14:textId="27850D2F" w:rsidR="00F900B4" w:rsidRPr="0066263E" w:rsidRDefault="00F900B4" w:rsidP="001F47F8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23. Свобода договора и </w:t>
      </w:r>
      <w:r w:rsidR="001F47F8">
        <w:rPr>
          <w:b/>
          <w:i/>
          <w:sz w:val="28"/>
          <w:szCs w:val="28"/>
        </w:rPr>
        <w:t xml:space="preserve">… </w:t>
      </w:r>
      <w:r w:rsidRPr="0066263E">
        <w:rPr>
          <w:b/>
          <w:i/>
          <w:sz w:val="28"/>
          <w:szCs w:val="28"/>
        </w:rPr>
        <w:t>собственности относятся к основным принципам гражданского права.</w:t>
      </w:r>
    </w:p>
    <w:p w14:paraId="26EB9C3D" w14:textId="77777777" w:rsidR="005371B8" w:rsidRPr="005371B8" w:rsidRDefault="005371B8" w:rsidP="001F47F8">
      <w:pPr>
        <w:pStyle w:val="14"/>
        <w:ind w:left="0"/>
        <w:jc w:val="both"/>
        <w:rPr>
          <w:b/>
          <w:sz w:val="28"/>
          <w:szCs w:val="28"/>
        </w:rPr>
      </w:pPr>
    </w:p>
    <w:p w14:paraId="37D59EE9" w14:textId="259714F3" w:rsidR="005371B8" w:rsidRPr="0066263E" w:rsidRDefault="00F900B4" w:rsidP="001F47F8">
      <w:pPr>
        <w:pStyle w:val="14"/>
        <w:ind w:left="0" w:firstLine="567"/>
        <w:jc w:val="both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24. </w:t>
      </w:r>
      <w:r w:rsidR="00260AC8" w:rsidRPr="0066263E">
        <w:rPr>
          <w:b/>
          <w:i/>
          <w:sz w:val="28"/>
          <w:szCs w:val="28"/>
        </w:rPr>
        <w:t>Багажом являются вещи и иные …</w:t>
      </w:r>
      <w:r w:rsidR="001F47F8">
        <w:rPr>
          <w:b/>
          <w:i/>
          <w:sz w:val="28"/>
          <w:szCs w:val="28"/>
        </w:rPr>
        <w:t xml:space="preserve"> </w:t>
      </w:r>
      <w:r w:rsidR="00260AC8" w:rsidRPr="0066263E">
        <w:rPr>
          <w:b/>
          <w:i/>
          <w:sz w:val="28"/>
          <w:szCs w:val="28"/>
        </w:rPr>
        <w:t>ценности, которые отправляются пассажиром для личных бытовых целей за отдельную плату на основе проездного документа (билета) пассажира и перевозятся вмести с ним в багажном вагоне</w:t>
      </w:r>
      <w:r w:rsidR="0066263E" w:rsidRPr="0066263E">
        <w:rPr>
          <w:b/>
          <w:i/>
          <w:sz w:val="28"/>
          <w:szCs w:val="28"/>
        </w:rPr>
        <w:t>.</w:t>
      </w:r>
    </w:p>
    <w:p w14:paraId="193E26D1" w14:textId="77777777" w:rsidR="00260AC8" w:rsidRPr="005371B8" w:rsidRDefault="00260AC8" w:rsidP="00500C83">
      <w:pPr>
        <w:pStyle w:val="14"/>
        <w:ind w:left="0"/>
        <w:rPr>
          <w:b/>
          <w:sz w:val="28"/>
          <w:szCs w:val="28"/>
        </w:rPr>
      </w:pPr>
    </w:p>
    <w:p w14:paraId="0063CF0F" w14:textId="44D95F6D" w:rsidR="006A5B25" w:rsidRPr="0066263E" w:rsidRDefault="00F900B4" w:rsidP="0066263E">
      <w:pPr>
        <w:pStyle w:val="14"/>
        <w:ind w:left="0" w:firstLine="567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25. </w:t>
      </w:r>
      <w:r w:rsidR="00260AC8" w:rsidRPr="0066263E">
        <w:rPr>
          <w:b/>
          <w:i/>
          <w:sz w:val="28"/>
          <w:szCs w:val="28"/>
        </w:rPr>
        <w:t>Договор займа является классической разновидностью реального и …</w:t>
      </w:r>
      <w:r w:rsidR="001F47F8">
        <w:rPr>
          <w:b/>
          <w:i/>
          <w:sz w:val="28"/>
          <w:szCs w:val="28"/>
        </w:rPr>
        <w:t xml:space="preserve"> </w:t>
      </w:r>
      <w:r w:rsidR="00260AC8" w:rsidRPr="0066263E">
        <w:rPr>
          <w:b/>
          <w:i/>
          <w:sz w:val="28"/>
          <w:szCs w:val="28"/>
        </w:rPr>
        <w:t>договора.</w:t>
      </w:r>
    </w:p>
    <w:p w14:paraId="100B2F98" w14:textId="77777777" w:rsidR="00260AC8" w:rsidRPr="00260AC8" w:rsidRDefault="00260AC8" w:rsidP="00260AC8">
      <w:pPr>
        <w:pStyle w:val="14"/>
        <w:ind w:left="0"/>
        <w:rPr>
          <w:sz w:val="28"/>
          <w:szCs w:val="28"/>
        </w:rPr>
      </w:pPr>
    </w:p>
    <w:p w14:paraId="182D9617" w14:textId="32ABB971" w:rsidR="00F900B4" w:rsidRPr="0066263E" w:rsidRDefault="00F900B4" w:rsidP="0066263E">
      <w:pPr>
        <w:pStyle w:val="14"/>
        <w:ind w:left="0" w:firstLine="567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26. </w:t>
      </w:r>
      <w:r w:rsidR="00BF3C30" w:rsidRPr="0066263E">
        <w:rPr>
          <w:b/>
          <w:i/>
          <w:sz w:val="28"/>
          <w:szCs w:val="28"/>
        </w:rPr>
        <w:t>Договор хранения в соответствии с многолетней традицией рассматривается в качестве …</w:t>
      </w:r>
      <w:r w:rsidR="001F47F8">
        <w:rPr>
          <w:b/>
          <w:i/>
          <w:sz w:val="28"/>
          <w:szCs w:val="28"/>
        </w:rPr>
        <w:t xml:space="preserve"> </w:t>
      </w:r>
      <w:r w:rsidR="002A42BE" w:rsidRPr="0066263E">
        <w:rPr>
          <w:b/>
          <w:i/>
          <w:sz w:val="28"/>
          <w:szCs w:val="28"/>
        </w:rPr>
        <w:t>с</w:t>
      </w:r>
      <w:r w:rsidR="00BF3C30" w:rsidRPr="0066263E">
        <w:rPr>
          <w:b/>
          <w:i/>
          <w:sz w:val="28"/>
          <w:szCs w:val="28"/>
        </w:rPr>
        <w:t xml:space="preserve">делки, которая, по общему правилу, считается заключенной с момента передачи вещи от </w:t>
      </w:r>
      <w:proofErr w:type="spellStart"/>
      <w:r w:rsidR="00BF3C30" w:rsidRPr="0066263E">
        <w:rPr>
          <w:b/>
          <w:i/>
          <w:sz w:val="28"/>
          <w:szCs w:val="28"/>
        </w:rPr>
        <w:t>поклажедателя</w:t>
      </w:r>
      <w:proofErr w:type="spellEnd"/>
      <w:r w:rsidR="00BF3C30" w:rsidRPr="0066263E">
        <w:rPr>
          <w:b/>
          <w:i/>
          <w:sz w:val="28"/>
          <w:szCs w:val="28"/>
        </w:rPr>
        <w:t xml:space="preserve"> хранителю.</w:t>
      </w:r>
    </w:p>
    <w:p w14:paraId="27E3B738" w14:textId="77777777" w:rsidR="006A5B25" w:rsidRPr="00F900B4" w:rsidRDefault="006A5B25" w:rsidP="00500C83">
      <w:pPr>
        <w:pStyle w:val="14"/>
        <w:ind w:left="0"/>
        <w:rPr>
          <w:sz w:val="28"/>
          <w:szCs w:val="28"/>
        </w:rPr>
      </w:pPr>
    </w:p>
    <w:p w14:paraId="65F8BA96" w14:textId="77777777" w:rsidR="002A42BE" w:rsidRPr="0066263E" w:rsidRDefault="00F900B4" w:rsidP="0066263E">
      <w:pPr>
        <w:pStyle w:val="14"/>
        <w:ind w:left="0" w:firstLine="567"/>
        <w:rPr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27. </w:t>
      </w:r>
      <w:r w:rsidR="002A42BE" w:rsidRPr="0066263E">
        <w:rPr>
          <w:b/>
          <w:i/>
          <w:sz w:val="28"/>
          <w:szCs w:val="28"/>
        </w:rPr>
        <w:t xml:space="preserve">Убытки, причиненные </w:t>
      </w:r>
      <w:proofErr w:type="spellStart"/>
      <w:r w:rsidR="002A42BE" w:rsidRPr="0066263E">
        <w:rPr>
          <w:b/>
          <w:i/>
          <w:sz w:val="28"/>
          <w:szCs w:val="28"/>
        </w:rPr>
        <w:t>поклажедателю</w:t>
      </w:r>
      <w:proofErr w:type="spellEnd"/>
      <w:r w:rsidR="002A42BE" w:rsidRPr="0066263E">
        <w:rPr>
          <w:b/>
          <w:i/>
          <w:sz w:val="28"/>
          <w:szCs w:val="28"/>
        </w:rPr>
        <w:t xml:space="preserve"> утратой вещей при безвозмездном хранении, возмещаются в размере:</w:t>
      </w:r>
    </w:p>
    <w:p w14:paraId="121AF758" w14:textId="753726BC" w:rsidR="002A42BE" w:rsidRPr="00B35A74" w:rsidRDefault="002A42BE" w:rsidP="002A42BE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>А: стоимости вещи</w:t>
      </w:r>
    </w:p>
    <w:p w14:paraId="2F8F9F32" w14:textId="5FD5EAFD" w:rsidR="002A42BE" w:rsidRPr="00B35A74" w:rsidRDefault="002A42BE" w:rsidP="002A42BE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 xml:space="preserve">Б: двукратной стоимости вещи </w:t>
      </w:r>
    </w:p>
    <w:p w14:paraId="33DB0BCB" w14:textId="2CA4D87C" w:rsidR="002A42BE" w:rsidRPr="00B35A74" w:rsidRDefault="002A42BE" w:rsidP="002A42BE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 xml:space="preserve">В: трехкратной стоимости вещи </w:t>
      </w:r>
    </w:p>
    <w:p w14:paraId="75604149" w14:textId="77777777" w:rsidR="000602D2" w:rsidRPr="00B35A74" w:rsidRDefault="002A42BE" w:rsidP="002A42BE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>Г: десятикратной стоимости вещи</w:t>
      </w:r>
    </w:p>
    <w:p w14:paraId="08B585DC" w14:textId="77777777" w:rsidR="002A42BE" w:rsidRPr="00F900B4" w:rsidRDefault="002A42BE" w:rsidP="002A42BE">
      <w:pPr>
        <w:pStyle w:val="14"/>
        <w:ind w:left="0"/>
        <w:rPr>
          <w:sz w:val="28"/>
          <w:szCs w:val="28"/>
        </w:rPr>
      </w:pPr>
    </w:p>
    <w:p w14:paraId="36DCF19C" w14:textId="4B11C817" w:rsidR="002A42BE" w:rsidRPr="0066263E" w:rsidRDefault="00F900B4" w:rsidP="0066263E">
      <w:pPr>
        <w:pStyle w:val="14"/>
        <w:ind w:left="0" w:firstLine="567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 xml:space="preserve">28. </w:t>
      </w:r>
      <w:r w:rsidR="002A42BE" w:rsidRPr="0066263E">
        <w:rPr>
          <w:b/>
          <w:i/>
          <w:sz w:val="28"/>
          <w:szCs w:val="28"/>
        </w:rPr>
        <w:t>Договор хранения ценностей может заключаться с:</w:t>
      </w:r>
    </w:p>
    <w:p w14:paraId="552DB959" w14:textId="25A96B0B" w:rsidR="002A42BE" w:rsidRPr="00B35A74" w:rsidRDefault="002A42BE" w:rsidP="00500C83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>А:</w:t>
      </w:r>
      <w:r w:rsidR="001F47F8" w:rsidRPr="00B35A74">
        <w:rPr>
          <w:sz w:val="28"/>
          <w:szCs w:val="28"/>
        </w:rPr>
        <w:t xml:space="preserve"> </w:t>
      </w:r>
      <w:r w:rsidRPr="00B35A74">
        <w:rPr>
          <w:sz w:val="28"/>
          <w:szCs w:val="28"/>
        </w:rPr>
        <w:t xml:space="preserve">страховой компанией </w:t>
      </w:r>
    </w:p>
    <w:p w14:paraId="562C76B4" w14:textId="6F7C52B2" w:rsidR="002A42BE" w:rsidRPr="00B35A74" w:rsidRDefault="002A42BE" w:rsidP="00500C83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>Б: банком</w:t>
      </w:r>
    </w:p>
    <w:p w14:paraId="02D2BC66" w14:textId="0F7D5E5E" w:rsidR="002A42BE" w:rsidRPr="00B35A74" w:rsidRDefault="002A42BE" w:rsidP="00500C83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 xml:space="preserve">В: арендодателем </w:t>
      </w:r>
    </w:p>
    <w:p w14:paraId="699242D5" w14:textId="5799FE9C" w:rsidR="002A42BE" w:rsidRPr="00B35A74" w:rsidRDefault="002A42BE" w:rsidP="00500C83">
      <w:pPr>
        <w:pStyle w:val="14"/>
        <w:ind w:left="0"/>
        <w:rPr>
          <w:sz w:val="28"/>
          <w:szCs w:val="28"/>
        </w:rPr>
      </w:pPr>
      <w:r w:rsidRPr="00B35A74">
        <w:rPr>
          <w:sz w:val="28"/>
          <w:szCs w:val="28"/>
        </w:rPr>
        <w:t>Г: кредитной организацией</w:t>
      </w:r>
    </w:p>
    <w:p w14:paraId="2B1AE4E9" w14:textId="77777777" w:rsidR="002A42BE" w:rsidRDefault="002A42BE" w:rsidP="00500C83">
      <w:pPr>
        <w:pStyle w:val="14"/>
        <w:ind w:left="0"/>
      </w:pPr>
    </w:p>
    <w:p w14:paraId="41CC8EF8" w14:textId="77777777" w:rsidR="00957ADA" w:rsidRPr="0066263E" w:rsidRDefault="00F900B4" w:rsidP="0066263E">
      <w:pPr>
        <w:pStyle w:val="14"/>
        <w:ind w:left="0" w:firstLine="567"/>
        <w:rPr>
          <w:b/>
          <w:i/>
          <w:sz w:val="28"/>
          <w:szCs w:val="28"/>
        </w:rPr>
      </w:pPr>
      <w:r w:rsidRPr="0066263E">
        <w:rPr>
          <w:b/>
          <w:i/>
          <w:sz w:val="28"/>
          <w:szCs w:val="28"/>
        </w:rPr>
        <w:t>29.</w:t>
      </w:r>
      <w:r w:rsidRPr="0066263E">
        <w:rPr>
          <w:i/>
          <w:sz w:val="28"/>
          <w:szCs w:val="28"/>
        </w:rPr>
        <w:t xml:space="preserve"> </w:t>
      </w:r>
      <w:r w:rsidR="00957ADA" w:rsidRPr="0066263E">
        <w:rPr>
          <w:b/>
          <w:i/>
          <w:sz w:val="28"/>
          <w:szCs w:val="28"/>
        </w:rPr>
        <w:t xml:space="preserve">По договору возмездного оказания услуг исполнитель обязуется: </w:t>
      </w:r>
    </w:p>
    <w:p w14:paraId="5F958F24" w14:textId="49C984EE" w:rsidR="00957ADA" w:rsidRDefault="00957ADA" w:rsidP="00957ADA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Pr="00957ADA">
        <w:rPr>
          <w:sz w:val="28"/>
          <w:szCs w:val="28"/>
        </w:rPr>
        <w:t xml:space="preserve"> совершить от имени за счет заказчика определенные юридические действия </w:t>
      </w:r>
    </w:p>
    <w:p w14:paraId="07A14A1F" w14:textId="52FD8BA1" w:rsidR="00957ADA" w:rsidRDefault="00957ADA" w:rsidP="00957ADA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Pr="00957ADA">
        <w:rPr>
          <w:sz w:val="28"/>
          <w:szCs w:val="28"/>
        </w:rPr>
        <w:t xml:space="preserve"> по заданию заказчика совершить определенные действия или определенную деятельность, а заказчик обязуется оплатить их</w:t>
      </w:r>
    </w:p>
    <w:p w14:paraId="51A54C45" w14:textId="63E29247" w:rsidR="00957ADA" w:rsidRDefault="00957ADA" w:rsidP="00957ADA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В:</w:t>
      </w:r>
      <w:r w:rsidRPr="00957ADA">
        <w:rPr>
          <w:sz w:val="28"/>
          <w:szCs w:val="28"/>
        </w:rPr>
        <w:t xml:space="preserve"> провести обусловленные техническим заданием заказчика научные исследования, а заказчик обязуется принять работу и оплатить ее </w:t>
      </w:r>
    </w:p>
    <w:p w14:paraId="17D40252" w14:textId="77777777" w:rsidR="001636D0" w:rsidRDefault="00957ADA" w:rsidP="001636D0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Г:</w:t>
      </w:r>
      <w:r w:rsidRPr="00957ADA">
        <w:rPr>
          <w:sz w:val="28"/>
          <w:szCs w:val="28"/>
        </w:rPr>
        <w:t xml:space="preserve"> разработать образец нового изделия, конструкторскую документацию на него или новою технологию, а заказчик обязуется принять работу и оплатить ее </w:t>
      </w:r>
    </w:p>
    <w:p w14:paraId="26F950D4" w14:textId="3B69D41D" w:rsidR="001636D0" w:rsidRPr="001636D0" w:rsidRDefault="00F900B4" w:rsidP="001636D0">
      <w:pPr>
        <w:pStyle w:val="14"/>
        <w:ind w:left="0" w:firstLine="709"/>
        <w:rPr>
          <w:b/>
          <w:i/>
          <w:sz w:val="28"/>
          <w:szCs w:val="28"/>
        </w:rPr>
      </w:pPr>
      <w:r w:rsidRPr="001636D0">
        <w:rPr>
          <w:b/>
          <w:i/>
          <w:sz w:val="28"/>
          <w:szCs w:val="28"/>
        </w:rPr>
        <w:t xml:space="preserve">30. </w:t>
      </w:r>
      <w:r w:rsidR="001636D0" w:rsidRPr="001636D0">
        <w:rPr>
          <w:rFonts w:eastAsia="Times New Roman"/>
          <w:b/>
          <w:i/>
          <w:color w:val="000000"/>
          <w:sz w:val="28"/>
          <w:szCs w:val="28"/>
        </w:rPr>
        <w:t>Некоммерческая организация …</w:t>
      </w:r>
    </w:p>
    <w:p w14:paraId="3BDC336F" w14:textId="77777777" w:rsidR="001636D0" w:rsidRDefault="001636D0" w:rsidP="001636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Pr="001636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может быть поставщиком товаров</w:t>
      </w:r>
    </w:p>
    <w:p w14:paraId="34DFDD34" w14:textId="77777777" w:rsidR="001636D0" w:rsidRDefault="001636D0" w:rsidP="001636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Pr="001636D0">
        <w:rPr>
          <w:rFonts w:ascii="Times New Roman" w:eastAsia="Times New Roman" w:hAnsi="Times New Roman" w:cs="Times New Roman"/>
          <w:color w:val="000000"/>
          <w:sz w:val="28"/>
          <w:szCs w:val="28"/>
        </w:rPr>
        <w:t>может быть поставщиком товаров, так как вправе выступать в качестве продавца</w:t>
      </w:r>
    </w:p>
    <w:p w14:paraId="687B13D0" w14:textId="115D34A5" w:rsidR="001636D0" w:rsidRPr="001636D0" w:rsidRDefault="001636D0" w:rsidP="001636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Pr="001636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может быть поставщиком товаров, если она занимается предпринимательской деятельностью, направленной на достижение своих уставных целей</w:t>
      </w:r>
    </w:p>
    <w:p w14:paraId="442339FB" w14:textId="420DD035" w:rsidR="00E44A4C" w:rsidRDefault="00E44A4C" w:rsidP="001636D0">
      <w:pPr>
        <w:pStyle w:val="14"/>
        <w:ind w:left="0" w:firstLine="709"/>
        <w:rPr>
          <w:b/>
          <w:sz w:val="28"/>
          <w:szCs w:val="28"/>
        </w:rPr>
      </w:pPr>
    </w:p>
    <w:p w14:paraId="3FA39A3B" w14:textId="77777777" w:rsidR="00B35A74" w:rsidRPr="00211696" w:rsidRDefault="00B35A74" w:rsidP="00B35A74">
      <w:pPr>
        <w:pStyle w:val="14"/>
        <w:ind w:left="0"/>
        <w:rPr>
          <w:b/>
          <w:sz w:val="28"/>
          <w:szCs w:val="28"/>
        </w:rPr>
      </w:pPr>
    </w:p>
    <w:p w14:paraId="16742236" w14:textId="77777777" w:rsidR="00E642D3" w:rsidRDefault="00E642D3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005124CC" w14:textId="77777777" w:rsidR="00E30A5F" w:rsidRDefault="00E30A5F" w:rsidP="00C31D8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433FDD3" w14:textId="77777777" w:rsidR="00985D86" w:rsidRPr="000613F0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099D6D1C" w14:textId="77777777" w:rsidR="00985D86" w:rsidRPr="000613F0" w:rsidRDefault="00985D86" w:rsidP="00985D8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сторонние, систематизированные, глубокие знания вопросов дисциплины.</w:t>
      </w:r>
    </w:p>
    <w:p w14:paraId="776F7C8C" w14:textId="77777777" w:rsidR="00985D86" w:rsidRPr="000613F0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B09FB9A" w14:textId="77777777" w:rsidR="00985D86" w:rsidRPr="000613F0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905F66C" w14:textId="77777777" w:rsidR="00985D86" w:rsidRPr="000613F0" w:rsidRDefault="00985D86" w:rsidP="00985D8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14CB5EE9" w14:textId="77777777" w:rsidR="00985D86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904C3AB" w14:textId="77777777" w:rsidR="00985D86" w:rsidRPr="000613F0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6D36BB6" w14:textId="77777777" w:rsidR="00985D86" w:rsidRPr="000613F0" w:rsidRDefault="00985D86" w:rsidP="00985D8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17D7F0DF" w14:textId="77777777" w:rsidR="00985D86" w:rsidRPr="000613F0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24066FD" w14:textId="77777777" w:rsidR="00985D86" w:rsidRPr="000613F0" w:rsidRDefault="00985D86" w:rsidP="00985D8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BBBD8CC" w14:textId="77777777" w:rsidR="00985D86" w:rsidRPr="000613F0" w:rsidRDefault="00985D86" w:rsidP="00985D8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B77499A" w14:textId="77777777" w:rsidR="00B35A74" w:rsidRPr="00B35A74" w:rsidRDefault="00B35A74" w:rsidP="00B35A74">
      <w:bookmarkStart w:id="8" w:name="_Toc178162865"/>
      <w:bookmarkStart w:id="9" w:name="_Toc178754068"/>
    </w:p>
    <w:p w14:paraId="7D1F7C24" w14:textId="77777777" w:rsidR="003B102B" w:rsidRPr="007936DE" w:rsidRDefault="00E30A5F" w:rsidP="00C31D87">
      <w:pPr>
        <w:pStyle w:val="1"/>
        <w:spacing w:line="240" w:lineRule="auto"/>
        <w:ind w:firstLine="709"/>
        <w:jc w:val="both"/>
        <w:rPr>
          <w:sz w:val="28"/>
        </w:rPr>
      </w:pPr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3BEA70E8" w14:textId="77777777" w:rsidR="005B7C73" w:rsidRDefault="005B7C73" w:rsidP="00C31D87">
      <w:pPr>
        <w:spacing w:after="0" w:line="240" w:lineRule="auto"/>
        <w:ind w:firstLine="709"/>
        <w:jc w:val="both"/>
      </w:pPr>
    </w:p>
    <w:p w14:paraId="2BFA49A0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3.</w:t>
      </w:r>
    </w:p>
    <w:p w14:paraId="3BE754B2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F601E3" w:rsidRPr="00F601E3">
        <w:rPr>
          <w:rFonts w:ascii="Times New Roman" w:hAnsi="Times New Roman" w:cs="Times New Roman"/>
          <w:sz w:val="28"/>
          <w:szCs w:val="28"/>
        </w:rPr>
        <w:t>юридическим особенностям</w:t>
      </w:r>
    </w:p>
    <w:p w14:paraId="34A8F4C6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D3F9A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50C32E0A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BA5E0C" w:rsidRPr="00BA5E0C">
        <w:rPr>
          <w:rFonts w:ascii="Times New Roman" w:hAnsi="Times New Roman" w:cs="Times New Roman"/>
          <w:sz w:val="28"/>
          <w:szCs w:val="28"/>
        </w:rPr>
        <w:t>вознаграждение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ACA14DD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7489B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658F5D51" w14:textId="1796AFC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7489B" w:rsidRPr="0097489B">
        <w:rPr>
          <w:rFonts w:ascii="Times New Roman" w:hAnsi="Times New Roman" w:cs="Times New Roman"/>
          <w:sz w:val="28"/>
          <w:szCs w:val="28"/>
        </w:rPr>
        <w:t>полном объеме</w:t>
      </w:r>
    </w:p>
    <w:p w14:paraId="47FBD028" w14:textId="77777777" w:rsidR="000E6524" w:rsidRPr="00513E95" w:rsidRDefault="00EA1B40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067A4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226D5F4E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7.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C23FF" w:rsidRPr="000C23FF">
        <w:rPr>
          <w:rFonts w:ascii="Times New Roman" w:hAnsi="Times New Roman" w:cs="Times New Roman"/>
          <w:sz w:val="28"/>
          <w:szCs w:val="28"/>
        </w:rPr>
        <w:t>неделим</w:t>
      </w:r>
    </w:p>
    <w:p w14:paraId="58EE05D5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63430">
        <w:rPr>
          <w:rFonts w:ascii="Times New Roman" w:eastAsia="Times New Roman" w:hAnsi="Times New Roman" w:cs="Times New Roman"/>
          <w:sz w:val="28"/>
          <w:szCs w:val="28"/>
        </w:rPr>
        <w:t>поручителя</w:t>
      </w:r>
    </w:p>
    <w:p w14:paraId="3E6295B2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63430" w:rsidRPr="00D63430">
        <w:rPr>
          <w:rFonts w:ascii="Times New Roman" w:hAnsi="Times New Roman" w:cs="Times New Roman"/>
          <w:sz w:val="28"/>
          <w:szCs w:val="28"/>
        </w:rPr>
        <w:t>малолетних</w:t>
      </w:r>
    </w:p>
    <w:p w14:paraId="671594EB" w14:textId="77777777" w:rsidR="00EA1B40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8C5BFB">
        <w:rPr>
          <w:rFonts w:ascii="Times New Roman" w:hAnsi="Times New Roman" w:cs="Times New Roman"/>
          <w:sz w:val="28"/>
          <w:szCs w:val="28"/>
        </w:rPr>
        <w:t>Б</w:t>
      </w:r>
    </w:p>
    <w:p w14:paraId="41FEF19C" w14:textId="77777777" w:rsidR="00CD2AC1" w:rsidRPr="00513E95" w:rsidRDefault="00CD2AC1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87B946" w14:textId="77777777" w:rsidR="005B7C73" w:rsidRPr="00603281" w:rsidRDefault="005B7C73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0E6524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2DDB96D6" w14:textId="77777777" w:rsidR="00C06E61" w:rsidRPr="00CB5380" w:rsidRDefault="00EA1B40" w:rsidP="000E6524">
      <w:pPr>
        <w:pStyle w:val="a3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0E6524">
        <w:rPr>
          <w:rFonts w:ascii="Times New Roman" w:hAnsi="Times New Roman"/>
          <w:sz w:val="28"/>
          <w:szCs w:val="28"/>
        </w:rPr>
        <w:t>О</w:t>
      </w:r>
      <w:r w:rsidR="00C06E61" w:rsidRPr="00CB5380">
        <w:rPr>
          <w:rFonts w:ascii="Times New Roman" w:hAnsi="Times New Roman"/>
          <w:sz w:val="28"/>
          <w:szCs w:val="28"/>
        </w:rPr>
        <w:t>твет</w:t>
      </w:r>
      <w:r w:rsidR="000E6524">
        <w:rPr>
          <w:rFonts w:ascii="Times New Roman" w:hAnsi="Times New Roman"/>
          <w:sz w:val="28"/>
          <w:szCs w:val="28"/>
        </w:rPr>
        <w:t>:</w:t>
      </w:r>
      <w:r w:rsidR="00C06E61" w:rsidRPr="00CB5380">
        <w:rPr>
          <w:rFonts w:ascii="Times New Roman" w:hAnsi="Times New Roman"/>
          <w:sz w:val="28"/>
          <w:szCs w:val="28"/>
        </w:rPr>
        <w:t xml:space="preserve"> </w:t>
      </w:r>
      <w:r w:rsidR="00B33959">
        <w:rPr>
          <w:rFonts w:ascii="Times New Roman" w:hAnsi="Times New Roman"/>
          <w:sz w:val="28"/>
          <w:szCs w:val="28"/>
        </w:rPr>
        <w:t>В</w:t>
      </w:r>
    </w:p>
    <w:p w14:paraId="5C365280" w14:textId="77777777" w:rsidR="00B33959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B33959" w:rsidRPr="00B33959">
        <w:rPr>
          <w:rFonts w:ascii="Times New Roman" w:hAnsi="Times New Roman" w:cs="Times New Roman"/>
          <w:sz w:val="28"/>
          <w:szCs w:val="28"/>
        </w:rPr>
        <w:t>письменной</w:t>
      </w:r>
      <w:r w:rsidR="00B3395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B07F2A2" w14:textId="77777777"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F023C6" w:rsidRPr="00E835E0">
        <w:rPr>
          <w:rFonts w:ascii="Times New Roman" w:hAnsi="Times New Roman" w:cs="Times New Roman"/>
          <w:sz w:val="28"/>
          <w:szCs w:val="28"/>
        </w:rPr>
        <w:t>письменной</w:t>
      </w:r>
    </w:p>
    <w:p w14:paraId="6AF40D89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77712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2FB8350F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3B74ED" w:rsidRPr="003B74ED">
        <w:rPr>
          <w:rFonts w:ascii="Times New Roman" w:hAnsi="Times New Roman" w:cs="Times New Roman"/>
          <w:sz w:val="28"/>
          <w:szCs w:val="28"/>
        </w:rPr>
        <w:t>экспертизу</w:t>
      </w:r>
    </w:p>
    <w:p w14:paraId="48D856B1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1B3100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2E82A0C4" w14:textId="77777777" w:rsidR="00C06E61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>
        <w:rPr>
          <w:rFonts w:ascii="Times New Roman" w:hAnsi="Times New Roman" w:cs="Times New Roman"/>
          <w:sz w:val="28"/>
          <w:szCs w:val="28"/>
        </w:rPr>
        <w:t>О</w:t>
      </w:r>
      <w:r w:rsidR="00C06E61" w:rsidRPr="00C06E61">
        <w:rPr>
          <w:rFonts w:ascii="Times New Roman" w:hAnsi="Times New Roman" w:cs="Times New Roman"/>
          <w:sz w:val="28"/>
          <w:szCs w:val="28"/>
        </w:rPr>
        <w:t>твет</w:t>
      </w:r>
      <w:r w:rsidR="000E6524">
        <w:rPr>
          <w:rFonts w:ascii="Times New Roman" w:hAnsi="Times New Roman" w:cs="Times New Roman"/>
          <w:sz w:val="28"/>
          <w:szCs w:val="28"/>
        </w:rPr>
        <w:t xml:space="preserve">: </w:t>
      </w:r>
      <w:r w:rsidR="000B691A" w:rsidRPr="000B691A">
        <w:rPr>
          <w:rFonts w:ascii="Times New Roman" w:hAnsi="Times New Roman" w:cs="Times New Roman"/>
          <w:sz w:val="28"/>
          <w:szCs w:val="28"/>
        </w:rPr>
        <w:t>выплату</w:t>
      </w:r>
    </w:p>
    <w:p w14:paraId="645E3839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0E6524">
        <w:rPr>
          <w:rFonts w:ascii="Times New Roman" w:hAnsi="Times New Roman" w:cs="Times New Roman"/>
          <w:sz w:val="28"/>
          <w:szCs w:val="28"/>
        </w:rPr>
        <w:t>А</w:t>
      </w:r>
    </w:p>
    <w:p w14:paraId="0D9FC551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B691A" w:rsidRPr="000B691A">
        <w:rPr>
          <w:rFonts w:ascii="Times New Roman" w:hAnsi="Times New Roman" w:cs="Times New Roman"/>
          <w:sz w:val="28"/>
          <w:szCs w:val="28"/>
        </w:rPr>
        <w:t>надлежащим</w:t>
      </w:r>
    </w:p>
    <w:p w14:paraId="45616966" w14:textId="77777777" w:rsidR="00F66AD7" w:rsidRDefault="00EA1B40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0E6524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0B691A" w:rsidRPr="000B691A">
        <w:rPr>
          <w:rFonts w:ascii="Times New Roman" w:hAnsi="Times New Roman" w:cs="Times New Roman"/>
          <w:sz w:val="28"/>
          <w:szCs w:val="28"/>
        </w:rPr>
        <w:t>безвозмездно</w:t>
      </w:r>
    </w:p>
    <w:p w14:paraId="45155801" w14:textId="77777777" w:rsidR="00CD2AC1" w:rsidRPr="00513E95" w:rsidRDefault="00CD2AC1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DDF20E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ПКН-9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039BFF2C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21.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D2AC1" w:rsidRPr="00CD2AC1">
        <w:rPr>
          <w:rFonts w:ascii="Times New Roman" w:hAnsi="Times New Roman" w:cs="Times New Roman"/>
          <w:sz w:val="28"/>
          <w:szCs w:val="28"/>
        </w:rPr>
        <w:t>физическое</w:t>
      </w:r>
    </w:p>
    <w:p w14:paraId="1298E6AC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4C296A" w:rsidRPr="004C296A">
        <w:rPr>
          <w:rFonts w:ascii="Times New Roman" w:hAnsi="Times New Roman" w:cs="Times New Roman"/>
          <w:sz w:val="28"/>
          <w:szCs w:val="28"/>
        </w:rPr>
        <w:t>не установлен</w:t>
      </w:r>
    </w:p>
    <w:p w14:paraId="0ED603FE" w14:textId="56FC321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неприкосновенность</w:t>
      </w:r>
    </w:p>
    <w:p w14:paraId="4363E0E5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24.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60AC8" w:rsidRPr="00260AC8">
        <w:rPr>
          <w:rFonts w:ascii="Times New Roman" w:hAnsi="Times New Roman" w:cs="Times New Roman"/>
          <w:sz w:val="28"/>
          <w:szCs w:val="28"/>
        </w:rPr>
        <w:t>материальные</w:t>
      </w:r>
    </w:p>
    <w:p w14:paraId="69B77ED1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25.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60AC8" w:rsidRPr="00260AC8">
        <w:rPr>
          <w:rFonts w:ascii="Times New Roman" w:hAnsi="Times New Roman" w:cs="Times New Roman"/>
          <w:sz w:val="28"/>
          <w:szCs w:val="28"/>
        </w:rPr>
        <w:t>одностороннего</w:t>
      </w:r>
    </w:p>
    <w:p w14:paraId="3F88F8A9" w14:textId="77777777" w:rsidR="00BF3C30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26.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F3C30" w:rsidRPr="00BF3C30">
        <w:rPr>
          <w:rFonts w:ascii="Times New Roman" w:hAnsi="Times New Roman" w:cs="Times New Roman"/>
          <w:sz w:val="28"/>
          <w:szCs w:val="28"/>
        </w:rPr>
        <w:t>реальной</w:t>
      </w:r>
      <w:r w:rsidR="00BF3C30" w:rsidRPr="00BF3C30">
        <w:rPr>
          <w:sz w:val="28"/>
          <w:szCs w:val="28"/>
        </w:rPr>
        <w:t xml:space="preserve"> </w:t>
      </w:r>
    </w:p>
    <w:p w14:paraId="04B831FB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27.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A42BE">
        <w:rPr>
          <w:rFonts w:ascii="Times New Roman" w:eastAsia="Times New Roman" w:hAnsi="Times New Roman" w:cs="Times New Roman"/>
          <w:sz w:val="28"/>
          <w:szCs w:val="28"/>
        </w:rPr>
        <w:t>А.</w:t>
      </w:r>
    </w:p>
    <w:p w14:paraId="296221B5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28.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A42BE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34B3E715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29.</w:t>
      </w:r>
      <w:r w:rsidR="008A5F71" w:rsidRPr="008A5F7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5F71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57ADA">
        <w:rPr>
          <w:rFonts w:ascii="Times New Roman" w:hAnsi="Times New Roman" w:cs="Times New Roman"/>
          <w:sz w:val="28"/>
          <w:szCs w:val="28"/>
        </w:rPr>
        <w:t>Б</w:t>
      </w:r>
    </w:p>
    <w:p w14:paraId="74B4F1A8" w14:textId="77777777" w:rsidR="008A5F71" w:rsidRDefault="008A5F71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30.</w:t>
      </w:r>
      <w:r w:rsidRPr="008A5F7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7ADA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5CA7C2D9" w14:textId="77777777" w:rsidR="000E6524" w:rsidRPr="00603281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AEAF2BF" w14:textId="77777777" w:rsidR="006F3AE3" w:rsidRDefault="006F3AE3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8A5F71">
      <w:footerReference w:type="default" r:id="rId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E43772" w14:textId="77777777" w:rsidR="000009B2" w:rsidRDefault="000009B2">
      <w:pPr>
        <w:spacing w:after="0" w:line="240" w:lineRule="auto"/>
      </w:pPr>
      <w:r>
        <w:separator/>
      </w:r>
    </w:p>
  </w:endnote>
  <w:endnote w:type="continuationSeparator" w:id="0">
    <w:p w14:paraId="7EDB07A9" w14:textId="77777777" w:rsidR="000009B2" w:rsidRDefault="000009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49DABBB9" w14:textId="77777777" w:rsidR="00F900B4" w:rsidRDefault="0066263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2934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676089FD" w14:textId="77777777" w:rsidR="00F900B4" w:rsidRDefault="00F900B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210234" w14:textId="77777777" w:rsidR="000009B2" w:rsidRDefault="000009B2">
      <w:pPr>
        <w:spacing w:after="0" w:line="240" w:lineRule="auto"/>
      </w:pPr>
      <w:r>
        <w:separator/>
      </w:r>
    </w:p>
  </w:footnote>
  <w:footnote w:type="continuationSeparator" w:id="0">
    <w:p w14:paraId="02F9B4FD" w14:textId="77777777" w:rsidR="000009B2" w:rsidRDefault="000009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A473DC"/>
    <w:multiLevelType w:val="multilevel"/>
    <w:tmpl w:val="1414A8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7680252"/>
    <w:multiLevelType w:val="multilevel"/>
    <w:tmpl w:val="4E300A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80A4499"/>
    <w:multiLevelType w:val="hybridMultilevel"/>
    <w:tmpl w:val="AE269672"/>
    <w:lvl w:ilvl="0" w:tplc="BB5AF8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33F0197"/>
    <w:multiLevelType w:val="multilevel"/>
    <w:tmpl w:val="4AAAA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36A4942"/>
    <w:multiLevelType w:val="multilevel"/>
    <w:tmpl w:val="499C5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5F6089B"/>
    <w:multiLevelType w:val="multilevel"/>
    <w:tmpl w:val="AE4E6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8DA6F68"/>
    <w:multiLevelType w:val="multilevel"/>
    <w:tmpl w:val="63285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C3220DC"/>
    <w:multiLevelType w:val="multilevel"/>
    <w:tmpl w:val="A90A66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E720FFC"/>
    <w:multiLevelType w:val="multilevel"/>
    <w:tmpl w:val="DF4AD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D70345A"/>
    <w:multiLevelType w:val="multilevel"/>
    <w:tmpl w:val="2D5A3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7D50689"/>
    <w:multiLevelType w:val="hybridMultilevel"/>
    <w:tmpl w:val="AA4CC224"/>
    <w:lvl w:ilvl="0" w:tplc="5AAABA16">
      <w:start w:val="1"/>
      <w:numFmt w:val="decimal"/>
      <w:lvlText w:val="%1."/>
      <w:lvlJc w:val="left"/>
      <w:pPr>
        <w:ind w:left="96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A22EB8">
      <w:start w:val="1"/>
      <w:numFmt w:val="decimal"/>
      <w:lvlText w:val="%2."/>
      <w:lvlJc w:val="left"/>
      <w:pPr>
        <w:ind w:left="332" w:hanging="319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CC0EBE40">
      <w:numFmt w:val="bullet"/>
      <w:lvlText w:val="•"/>
      <w:lvlJc w:val="left"/>
      <w:pPr>
        <w:ind w:left="2022" w:hanging="319"/>
      </w:pPr>
      <w:rPr>
        <w:rFonts w:hint="default"/>
        <w:lang w:val="ru-RU" w:eastAsia="en-US" w:bidi="ar-SA"/>
      </w:rPr>
    </w:lvl>
    <w:lvl w:ilvl="3" w:tplc="4054201E">
      <w:numFmt w:val="bullet"/>
      <w:lvlText w:val="•"/>
      <w:lvlJc w:val="left"/>
      <w:pPr>
        <w:ind w:left="3085" w:hanging="319"/>
      </w:pPr>
      <w:rPr>
        <w:rFonts w:hint="default"/>
        <w:lang w:val="ru-RU" w:eastAsia="en-US" w:bidi="ar-SA"/>
      </w:rPr>
    </w:lvl>
    <w:lvl w:ilvl="4" w:tplc="695EA696">
      <w:numFmt w:val="bullet"/>
      <w:lvlText w:val="•"/>
      <w:lvlJc w:val="left"/>
      <w:pPr>
        <w:ind w:left="4148" w:hanging="319"/>
      </w:pPr>
      <w:rPr>
        <w:rFonts w:hint="default"/>
        <w:lang w:val="ru-RU" w:eastAsia="en-US" w:bidi="ar-SA"/>
      </w:rPr>
    </w:lvl>
    <w:lvl w:ilvl="5" w:tplc="7124F808">
      <w:numFmt w:val="bullet"/>
      <w:lvlText w:val="•"/>
      <w:lvlJc w:val="left"/>
      <w:pPr>
        <w:ind w:left="5211" w:hanging="319"/>
      </w:pPr>
      <w:rPr>
        <w:rFonts w:hint="default"/>
        <w:lang w:val="ru-RU" w:eastAsia="en-US" w:bidi="ar-SA"/>
      </w:rPr>
    </w:lvl>
    <w:lvl w:ilvl="6" w:tplc="090A1030">
      <w:numFmt w:val="bullet"/>
      <w:lvlText w:val="•"/>
      <w:lvlJc w:val="left"/>
      <w:pPr>
        <w:ind w:left="6274" w:hanging="319"/>
      </w:pPr>
      <w:rPr>
        <w:rFonts w:hint="default"/>
        <w:lang w:val="ru-RU" w:eastAsia="en-US" w:bidi="ar-SA"/>
      </w:rPr>
    </w:lvl>
    <w:lvl w:ilvl="7" w:tplc="5264569E">
      <w:numFmt w:val="bullet"/>
      <w:lvlText w:val="•"/>
      <w:lvlJc w:val="left"/>
      <w:pPr>
        <w:ind w:left="7337" w:hanging="319"/>
      </w:pPr>
      <w:rPr>
        <w:rFonts w:hint="default"/>
        <w:lang w:val="ru-RU" w:eastAsia="en-US" w:bidi="ar-SA"/>
      </w:rPr>
    </w:lvl>
    <w:lvl w:ilvl="8" w:tplc="5834451E">
      <w:numFmt w:val="bullet"/>
      <w:lvlText w:val="•"/>
      <w:lvlJc w:val="left"/>
      <w:pPr>
        <w:ind w:left="8400" w:hanging="319"/>
      </w:pPr>
      <w:rPr>
        <w:rFonts w:hint="default"/>
        <w:lang w:val="ru-RU" w:eastAsia="en-US" w:bidi="ar-SA"/>
      </w:rPr>
    </w:lvl>
  </w:abstractNum>
  <w:abstractNum w:abstractNumId="42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7"/>
  </w:num>
  <w:num w:numId="2">
    <w:abstractNumId w:val="7"/>
  </w:num>
  <w:num w:numId="3">
    <w:abstractNumId w:val="27"/>
  </w:num>
  <w:num w:numId="4">
    <w:abstractNumId w:val="9"/>
  </w:num>
  <w:num w:numId="5">
    <w:abstractNumId w:val="36"/>
  </w:num>
  <w:num w:numId="6">
    <w:abstractNumId w:val="18"/>
  </w:num>
  <w:num w:numId="7">
    <w:abstractNumId w:val="15"/>
  </w:num>
  <w:num w:numId="8">
    <w:abstractNumId w:val="35"/>
  </w:num>
  <w:num w:numId="9">
    <w:abstractNumId w:val="5"/>
  </w:num>
  <w:num w:numId="10">
    <w:abstractNumId w:val="21"/>
  </w:num>
  <w:num w:numId="11">
    <w:abstractNumId w:val="0"/>
  </w:num>
  <w:num w:numId="12">
    <w:abstractNumId w:val="1"/>
  </w:num>
  <w:num w:numId="13">
    <w:abstractNumId w:val="23"/>
  </w:num>
  <w:num w:numId="14">
    <w:abstractNumId w:val="28"/>
  </w:num>
  <w:num w:numId="15">
    <w:abstractNumId w:val="42"/>
  </w:num>
  <w:num w:numId="16">
    <w:abstractNumId w:val="39"/>
  </w:num>
  <w:num w:numId="17">
    <w:abstractNumId w:val="12"/>
  </w:num>
  <w:num w:numId="18">
    <w:abstractNumId w:val="22"/>
  </w:num>
  <w:num w:numId="19">
    <w:abstractNumId w:val="2"/>
  </w:num>
  <w:num w:numId="20">
    <w:abstractNumId w:val="26"/>
  </w:num>
  <w:num w:numId="21">
    <w:abstractNumId w:val="6"/>
  </w:num>
  <w:num w:numId="22">
    <w:abstractNumId w:val="13"/>
  </w:num>
  <w:num w:numId="23">
    <w:abstractNumId w:val="8"/>
  </w:num>
  <w:num w:numId="24">
    <w:abstractNumId w:val="24"/>
  </w:num>
  <w:num w:numId="25">
    <w:abstractNumId w:val="33"/>
  </w:num>
  <w:num w:numId="26">
    <w:abstractNumId w:val="43"/>
  </w:num>
  <w:num w:numId="27">
    <w:abstractNumId w:val="40"/>
  </w:num>
  <w:num w:numId="28">
    <w:abstractNumId w:val="14"/>
  </w:num>
  <w:num w:numId="29">
    <w:abstractNumId w:val="4"/>
  </w:num>
  <w:num w:numId="30">
    <w:abstractNumId w:val="16"/>
  </w:num>
  <w:num w:numId="31">
    <w:abstractNumId w:val="20"/>
  </w:num>
  <w:num w:numId="32">
    <w:abstractNumId w:val="17"/>
  </w:num>
  <w:num w:numId="33">
    <w:abstractNumId w:val="25"/>
  </w:num>
  <w:num w:numId="34">
    <w:abstractNumId w:val="41"/>
  </w:num>
  <w:num w:numId="35">
    <w:abstractNumId w:val="30"/>
  </w:num>
  <w:num w:numId="36">
    <w:abstractNumId w:val="11"/>
  </w:num>
  <w:num w:numId="37">
    <w:abstractNumId w:val="10"/>
  </w:num>
  <w:num w:numId="38">
    <w:abstractNumId w:val="38"/>
  </w:num>
  <w:num w:numId="39">
    <w:abstractNumId w:val="19"/>
  </w:num>
  <w:num w:numId="40">
    <w:abstractNumId w:val="34"/>
  </w:num>
  <w:num w:numId="41">
    <w:abstractNumId w:val="29"/>
  </w:num>
  <w:num w:numId="42">
    <w:abstractNumId w:val="31"/>
  </w:num>
  <w:num w:numId="43">
    <w:abstractNumId w:val="3"/>
  </w:num>
  <w:num w:numId="44">
    <w:abstractNumId w:val="32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09B2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02D2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523D"/>
    <w:rsid w:val="000932E6"/>
    <w:rsid w:val="0009580E"/>
    <w:rsid w:val="00095A5C"/>
    <w:rsid w:val="00095E52"/>
    <w:rsid w:val="000A55BD"/>
    <w:rsid w:val="000B15EB"/>
    <w:rsid w:val="000B691A"/>
    <w:rsid w:val="000C23FF"/>
    <w:rsid w:val="000C38B5"/>
    <w:rsid w:val="000D2526"/>
    <w:rsid w:val="000D51C1"/>
    <w:rsid w:val="000E53D0"/>
    <w:rsid w:val="000E617A"/>
    <w:rsid w:val="000E62B0"/>
    <w:rsid w:val="000E6524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15FD"/>
    <w:rsid w:val="00154C69"/>
    <w:rsid w:val="00154F9F"/>
    <w:rsid w:val="00157E59"/>
    <w:rsid w:val="001636D0"/>
    <w:rsid w:val="001650F9"/>
    <w:rsid w:val="00165A27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B3100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47F8"/>
    <w:rsid w:val="001F61BA"/>
    <w:rsid w:val="002041FF"/>
    <w:rsid w:val="00204FC5"/>
    <w:rsid w:val="0020793D"/>
    <w:rsid w:val="00207C33"/>
    <w:rsid w:val="00211696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2A09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0AC8"/>
    <w:rsid w:val="00260DE1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2BE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28E2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4ED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5440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558FE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2DB2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296A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0C83"/>
    <w:rsid w:val="00505630"/>
    <w:rsid w:val="00513CBC"/>
    <w:rsid w:val="00513E95"/>
    <w:rsid w:val="00517783"/>
    <w:rsid w:val="005215E4"/>
    <w:rsid w:val="00523F1B"/>
    <w:rsid w:val="0052520D"/>
    <w:rsid w:val="00525BDE"/>
    <w:rsid w:val="005322C4"/>
    <w:rsid w:val="005344F1"/>
    <w:rsid w:val="005371B8"/>
    <w:rsid w:val="00537BE1"/>
    <w:rsid w:val="00542934"/>
    <w:rsid w:val="00543B28"/>
    <w:rsid w:val="00553BD7"/>
    <w:rsid w:val="00565BD3"/>
    <w:rsid w:val="005670D5"/>
    <w:rsid w:val="00577343"/>
    <w:rsid w:val="005778B7"/>
    <w:rsid w:val="00580868"/>
    <w:rsid w:val="005830C2"/>
    <w:rsid w:val="005870D8"/>
    <w:rsid w:val="00587281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2BD1"/>
    <w:rsid w:val="00653455"/>
    <w:rsid w:val="006535A3"/>
    <w:rsid w:val="006537D4"/>
    <w:rsid w:val="00655BD2"/>
    <w:rsid w:val="00655D10"/>
    <w:rsid w:val="0066147F"/>
    <w:rsid w:val="0066263E"/>
    <w:rsid w:val="00672FCE"/>
    <w:rsid w:val="006730B9"/>
    <w:rsid w:val="006734F2"/>
    <w:rsid w:val="00675218"/>
    <w:rsid w:val="00677712"/>
    <w:rsid w:val="00687544"/>
    <w:rsid w:val="006923E0"/>
    <w:rsid w:val="00692EEE"/>
    <w:rsid w:val="006936F8"/>
    <w:rsid w:val="00694B03"/>
    <w:rsid w:val="00696AD4"/>
    <w:rsid w:val="00697E72"/>
    <w:rsid w:val="006A5B25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6724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4927"/>
    <w:rsid w:val="007161EF"/>
    <w:rsid w:val="007207BF"/>
    <w:rsid w:val="007216F5"/>
    <w:rsid w:val="00723D9B"/>
    <w:rsid w:val="00725C03"/>
    <w:rsid w:val="00727034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538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5CC8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31E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5F71"/>
    <w:rsid w:val="008A6518"/>
    <w:rsid w:val="008B1EB0"/>
    <w:rsid w:val="008B43A4"/>
    <w:rsid w:val="008B6937"/>
    <w:rsid w:val="008B794B"/>
    <w:rsid w:val="008B7C72"/>
    <w:rsid w:val="008C1A40"/>
    <w:rsid w:val="008C27B5"/>
    <w:rsid w:val="008C3CD8"/>
    <w:rsid w:val="008C4BFD"/>
    <w:rsid w:val="008C51CC"/>
    <w:rsid w:val="008C5BFB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1A53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21C1E"/>
    <w:rsid w:val="00931E1F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57ADA"/>
    <w:rsid w:val="009605D6"/>
    <w:rsid w:val="0096262B"/>
    <w:rsid w:val="009642D9"/>
    <w:rsid w:val="00965DD8"/>
    <w:rsid w:val="00970365"/>
    <w:rsid w:val="00970539"/>
    <w:rsid w:val="00973837"/>
    <w:rsid w:val="00974024"/>
    <w:rsid w:val="0097489B"/>
    <w:rsid w:val="00975BC5"/>
    <w:rsid w:val="00980A5A"/>
    <w:rsid w:val="00980BC7"/>
    <w:rsid w:val="00980F37"/>
    <w:rsid w:val="00983828"/>
    <w:rsid w:val="00983FF7"/>
    <w:rsid w:val="00984BE2"/>
    <w:rsid w:val="00985D86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D71B8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67A4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BEA"/>
    <w:rsid w:val="00A71DB0"/>
    <w:rsid w:val="00A729A1"/>
    <w:rsid w:val="00A7448B"/>
    <w:rsid w:val="00A74F3A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3959"/>
    <w:rsid w:val="00B352E5"/>
    <w:rsid w:val="00B35A74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A5E0C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3C3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0FAE"/>
    <w:rsid w:val="00C111CE"/>
    <w:rsid w:val="00C11B45"/>
    <w:rsid w:val="00C12A1B"/>
    <w:rsid w:val="00C1479D"/>
    <w:rsid w:val="00C269FA"/>
    <w:rsid w:val="00C26D84"/>
    <w:rsid w:val="00C31D87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76CD5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2AC1"/>
    <w:rsid w:val="00CD3F9A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1411E"/>
    <w:rsid w:val="00D202EF"/>
    <w:rsid w:val="00D20ECA"/>
    <w:rsid w:val="00D21763"/>
    <w:rsid w:val="00D2525A"/>
    <w:rsid w:val="00D336F7"/>
    <w:rsid w:val="00D33ED5"/>
    <w:rsid w:val="00D3508A"/>
    <w:rsid w:val="00D35975"/>
    <w:rsid w:val="00D362E1"/>
    <w:rsid w:val="00D377BC"/>
    <w:rsid w:val="00D45864"/>
    <w:rsid w:val="00D46982"/>
    <w:rsid w:val="00D469AD"/>
    <w:rsid w:val="00D47556"/>
    <w:rsid w:val="00D47E5B"/>
    <w:rsid w:val="00D519E8"/>
    <w:rsid w:val="00D51B63"/>
    <w:rsid w:val="00D63430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5DEA"/>
    <w:rsid w:val="00E5778C"/>
    <w:rsid w:val="00E611D0"/>
    <w:rsid w:val="00E642D3"/>
    <w:rsid w:val="00E6641A"/>
    <w:rsid w:val="00E71C01"/>
    <w:rsid w:val="00E72CBA"/>
    <w:rsid w:val="00E80CD1"/>
    <w:rsid w:val="00E814DB"/>
    <w:rsid w:val="00E835E0"/>
    <w:rsid w:val="00E86188"/>
    <w:rsid w:val="00E91B58"/>
    <w:rsid w:val="00E91E6D"/>
    <w:rsid w:val="00E93486"/>
    <w:rsid w:val="00E93F59"/>
    <w:rsid w:val="00E952B3"/>
    <w:rsid w:val="00E95C4D"/>
    <w:rsid w:val="00EA1B40"/>
    <w:rsid w:val="00EA2315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EF6286"/>
    <w:rsid w:val="00F004A2"/>
    <w:rsid w:val="00F023C6"/>
    <w:rsid w:val="00F04530"/>
    <w:rsid w:val="00F158F0"/>
    <w:rsid w:val="00F16A4B"/>
    <w:rsid w:val="00F22739"/>
    <w:rsid w:val="00F27A3D"/>
    <w:rsid w:val="00F3007D"/>
    <w:rsid w:val="00F303E7"/>
    <w:rsid w:val="00F30C28"/>
    <w:rsid w:val="00F36877"/>
    <w:rsid w:val="00F415FE"/>
    <w:rsid w:val="00F45C83"/>
    <w:rsid w:val="00F47893"/>
    <w:rsid w:val="00F5232D"/>
    <w:rsid w:val="00F52E4B"/>
    <w:rsid w:val="00F54D6D"/>
    <w:rsid w:val="00F601E3"/>
    <w:rsid w:val="00F64D4A"/>
    <w:rsid w:val="00F6662E"/>
    <w:rsid w:val="00F66AD7"/>
    <w:rsid w:val="00F725B2"/>
    <w:rsid w:val="00F765F9"/>
    <w:rsid w:val="00F848B2"/>
    <w:rsid w:val="00F85BAC"/>
    <w:rsid w:val="00F900B4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8D5B7C"/>
  <w15:docId w15:val="{6BF4A078-123A-4C6A-937F-AC511FB4D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A74F3A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6">
    <w:name w:val="c6"/>
    <w:basedOn w:val="a0"/>
    <w:rsid w:val="0008523D"/>
  </w:style>
  <w:style w:type="character" w:customStyle="1" w:styleId="c2">
    <w:name w:val="c2"/>
    <w:basedOn w:val="a0"/>
    <w:rsid w:val="000852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8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93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48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55CFBC-D932-4376-BB2E-DC234BB3C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7785</TotalTime>
  <Pages>8</Pages>
  <Words>1431</Words>
  <Characters>8161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68</cp:revision>
  <cp:lastPrinted>2024-10-28T15:32:00Z</cp:lastPrinted>
  <dcterms:created xsi:type="dcterms:W3CDTF">2020-01-13T06:42:00Z</dcterms:created>
  <dcterms:modified xsi:type="dcterms:W3CDTF">2024-10-28T15:32:00Z</dcterms:modified>
</cp:coreProperties>
</file>